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9D42" w14:textId="77777777" w:rsidR="005C35F1" w:rsidRDefault="005C35F1" w:rsidP="005C35F1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A0406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  <w:r w:rsidRPr="009A0406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XL/298</w:t>
      </w:r>
      <w:r w:rsidRPr="009A0406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06">
        <w:rPr>
          <w:rFonts w:ascii="Times New Roman" w:hAnsi="Times New Roman" w:cs="Times New Roman"/>
          <w:sz w:val="24"/>
          <w:szCs w:val="24"/>
        </w:rPr>
        <w:t>Rady Gminy Zławieś Wielka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40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A0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Pr="009A0406">
        <w:rPr>
          <w:rFonts w:ascii="Times New Roman" w:hAnsi="Times New Roman" w:cs="Times New Roman"/>
          <w:sz w:val="24"/>
          <w:szCs w:val="24"/>
        </w:rPr>
        <w:t>2022 r.</w:t>
      </w:r>
    </w:p>
    <w:p w14:paraId="7402CB4F" w14:textId="77777777" w:rsidR="005C35F1" w:rsidRPr="00847F56" w:rsidRDefault="005C35F1" w:rsidP="005C35F1">
      <w:pPr>
        <w:ind w:left="5103"/>
        <w:jc w:val="center"/>
        <w:rPr>
          <w:sz w:val="20"/>
        </w:rPr>
      </w:pPr>
    </w:p>
    <w:p w14:paraId="2A3E89D7" w14:textId="77777777" w:rsidR="005C35F1" w:rsidRPr="00074900" w:rsidRDefault="005C35F1" w:rsidP="005C35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3C3AC590" w14:textId="77777777" w:rsidR="005C35F1" w:rsidRPr="00074900" w:rsidRDefault="005C35F1" w:rsidP="005C35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o przyznanie dotacji celowej z budżetu gminy na dofinansowanie wymiany źródeł ciepła zasilanych paliwami stałymi w budynkach i lokalach mieszkalnych na terenie Gminy Zławieś Wielka, w ramach programu „Stop dla Smogu 2022”</w:t>
      </w:r>
    </w:p>
    <w:p w14:paraId="35B9F197" w14:textId="77777777" w:rsidR="005C35F1" w:rsidRPr="00074900" w:rsidRDefault="005C35F1" w:rsidP="005C35F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760440" w14:textId="77777777" w:rsidR="005C35F1" w:rsidRPr="00074900" w:rsidRDefault="005C35F1" w:rsidP="005C35F1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ab/>
        <w:t xml:space="preserve">Proszę o dofinansowanie inwestycji polegającej na wymianie i zastąpieniu kotła węglowego następującymi źródłami ciepła </w:t>
      </w:r>
      <w:r w:rsidRPr="00074900">
        <w:rPr>
          <w:rFonts w:ascii="Times New Roman" w:hAnsi="Times New Roman" w:cs="Times New Roman"/>
          <w:b/>
          <w:sz w:val="24"/>
          <w:szCs w:val="24"/>
        </w:rPr>
        <w:t>(właściwe zaznaczyć)</w:t>
      </w:r>
      <w:r w:rsidRPr="00074900">
        <w:rPr>
          <w:rFonts w:ascii="Times New Roman" w:hAnsi="Times New Roman" w:cs="Times New Roman"/>
          <w:sz w:val="24"/>
          <w:szCs w:val="24"/>
        </w:rPr>
        <w:t>:</w:t>
      </w:r>
    </w:p>
    <w:p w14:paraId="7F8DCF48" w14:textId="77777777" w:rsidR="005C35F1" w:rsidRPr="00074900" w:rsidRDefault="005C35F1" w:rsidP="005C35F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55FAA8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Kotły na </w:t>
      </w:r>
      <w:proofErr w:type="spellStart"/>
      <w:r w:rsidRPr="00074900">
        <w:rPr>
          <w:rFonts w:ascii="Times New Roman" w:hAnsi="Times New Roman" w:cs="Times New Roman"/>
          <w:b/>
          <w:sz w:val="24"/>
          <w:szCs w:val="24"/>
        </w:rPr>
        <w:t>pellet</w:t>
      </w:r>
      <w:proofErr w:type="spellEnd"/>
      <w:r w:rsidRPr="00074900">
        <w:rPr>
          <w:rFonts w:ascii="Times New Roman" w:hAnsi="Times New Roman" w:cs="Times New Roman"/>
          <w:b/>
          <w:sz w:val="24"/>
          <w:szCs w:val="24"/>
        </w:rPr>
        <w:t xml:space="preserve"> drzewny</w:t>
      </w:r>
    </w:p>
    <w:p w14:paraId="437E08D3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Kotły na węgiel – tylko </w:t>
      </w:r>
      <w:proofErr w:type="spellStart"/>
      <w:r w:rsidRPr="00074900">
        <w:rPr>
          <w:rFonts w:ascii="Times New Roman" w:hAnsi="Times New Roman" w:cs="Times New Roman"/>
          <w:b/>
          <w:sz w:val="24"/>
          <w:szCs w:val="24"/>
        </w:rPr>
        <w:t>ekogroszek</w:t>
      </w:r>
      <w:proofErr w:type="spellEnd"/>
    </w:p>
    <w:p w14:paraId="552561FD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Kotły gazowe kondensacyjne</w:t>
      </w:r>
    </w:p>
    <w:p w14:paraId="162D10DD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Kotły olejowe kondensacyjne </w:t>
      </w:r>
    </w:p>
    <w:p w14:paraId="59EC9B9E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Kotły elektryczne, </w:t>
      </w:r>
    </w:p>
    <w:p w14:paraId="651AD21D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Pompy ciepła</w:t>
      </w:r>
    </w:p>
    <w:p w14:paraId="50FB9AF2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Podłączenie do sieci ciepłowniczej </w:t>
      </w:r>
    </w:p>
    <w:p w14:paraId="5F740BC8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Kotły zgazowujące drewno</w:t>
      </w:r>
    </w:p>
    <w:p w14:paraId="01F4D7A5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17C35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w budynku/lokalu mieszkalnym, położonym w  ………………………………………….……</w:t>
      </w:r>
    </w:p>
    <w:p w14:paraId="3906B7A0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przy ul.……………………………………………………………………… numer …………..</w:t>
      </w:r>
    </w:p>
    <w:p w14:paraId="51BF52B6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nr działki ………………………obręb ewidencyjny  …………………………..……………….</w:t>
      </w:r>
    </w:p>
    <w:p w14:paraId="33D4E4F0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nr księgi wieczystej …………………………………………………….………..</w:t>
      </w:r>
    </w:p>
    <w:p w14:paraId="095F9658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76890" w14:textId="77777777" w:rsidR="005C35F1" w:rsidRPr="00384280" w:rsidRDefault="005C35F1" w:rsidP="005C35F1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280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14:paraId="241337CD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nazwisko:…………………………………………………………………………………</w:t>
      </w:r>
    </w:p>
    <w:p w14:paraId="105084FF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AF616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Adres zamieszkania:………………………..……………………………………………………</w:t>
      </w:r>
    </w:p>
    <w:p w14:paraId="4B8FA6D3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FFB7CE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kontaktowy:……………………………………………………………………………..</w:t>
      </w:r>
    </w:p>
    <w:p w14:paraId="4D3B3ACB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4B593B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Adres email:…………………………………………..…………………………………………</w:t>
      </w:r>
    </w:p>
    <w:p w14:paraId="09AB2453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9D293F" w14:textId="77777777" w:rsidR="005C35F1" w:rsidRPr="00384280" w:rsidRDefault="005C35F1" w:rsidP="005C35F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2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WARUNKI DOFINANSOWANIA </w:t>
      </w:r>
    </w:p>
    <w:p w14:paraId="794405FD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Dofinansowanie udzielane jest w formie dotacji</w:t>
      </w:r>
      <w:r w:rsidRPr="00074900">
        <w:rPr>
          <w:rFonts w:ascii="Times New Roman" w:hAnsi="Times New Roman" w:cs="Times New Roman"/>
          <w:sz w:val="24"/>
          <w:szCs w:val="24"/>
        </w:rPr>
        <w:t xml:space="preserve"> </w:t>
      </w:r>
      <w:r w:rsidRPr="00074900">
        <w:rPr>
          <w:rFonts w:ascii="Times New Roman" w:hAnsi="Times New Roman" w:cs="Times New Roman"/>
          <w:b/>
          <w:bCs/>
          <w:sz w:val="24"/>
          <w:szCs w:val="24"/>
        </w:rPr>
        <w:t>z budżetu Gminy Zławieś Wielka</w:t>
      </w:r>
      <w:r w:rsidRPr="00074900">
        <w:rPr>
          <w:rFonts w:ascii="Times New Roman" w:hAnsi="Times New Roman" w:cs="Times New Roman"/>
          <w:b/>
          <w:sz w:val="24"/>
          <w:szCs w:val="24"/>
        </w:rPr>
        <w:t>, w wysokości:</w:t>
      </w:r>
    </w:p>
    <w:p w14:paraId="41A6AC47" w14:textId="77777777" w:rsidR="005C35F1" w:rsidRPr="00074900" w:rsidRDefault="005C35F1" w:rsidP="005C35F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3 000 zł </w:t>
      </w:r>
      <w:r w:rsidRPr="00074900">
        <w:rPr>
          <w:rFonts w:ascii="Times New Roman" w:hAnsi="Times New Roman" w:cs="Times New Roman"/>
          <w:sz w:val="24"/>
          <w:szCs w:val="24"/>
        </w:rPr>
        <w:t>do wymiany jednego</w:t>
      </w:r>
      <w:r w:rsidRPr="0007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900">
        <w:rPr>
          <w:rFonts w:ascii="Times New Roman" w:hAnsi="Times New Roman" w:cs="Times New Roman"/>
          <w:sz w:val="24"/>
          <w:szCs w:val="24"/>
        </w:rPr>
        <w:t>źródła ciepła w jednym budynku mieszkalnym jednorodzinnym lub lokalu mieszkalnym</w:t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22BF2E4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11D929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Dotacja (koszt kwalifikowany) obejmuje:</w:t>
      </w:r>
      <w:r w:rsidRPr="00074900">
        <w:rPr>
          <w:rFonts w:ascii="Times New Roman" w:hAnsi="Times New Roman" w:cs="Times New Roman"/>
          <w:sz w:val="24"/>
          <w:szCs w:val="24"/>
        </w:rPr>
        <w:t xml:space="preserve"> zakup, montaż i uruchomienie źródła ciepła. </w:t>
      </w:r>
    </w:p>
    <w:p w14:paraId="56C4ECE9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C17984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 xml:space="preserve">Dotacja przekazywana będzie w formie zwrotu udokumentowanych wydatków, związanych z realizacją zadania po jego zakończeniu (najpierw </w:t>
      </w:r>
      <w:r w:rsidRPr="00074900">
        <w:rPr>
          <w:rFonts w:ascii="Times New Roman" w:hAnsi="Times New Roman" w:cs="Times New Roman"/>
          <w:sz w:val="24"/>
          <w:szCs w:val="24"/>
        </w:rPr>
        <w:t>Wnioskodawca ponosi wszelkie koszty, później otrzyma dotację).</w:t>
      </w:r>
    </w:p>
    <w:p w14:paraId="285F92BF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D8266" w14:textId="77777777" w:rsidR="005C35F1" w:rsidRPr="00384280" w:rsidRDefault="005C35F1" w:rsidP="005C35F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84280">
        <w:rPr>
          <w:rFonts w:ascii="Times New Roman" w:hAnsi="Times New Roman" w:cs="Times New Roman"/>
          <w:b/>
          <w:sz w:val="24"/>
          <w:szCs w:val="24"/>
        </w:rPr>
        <w:t>SPOSÓB PRZEKAZANIA DOTACJI</w:t>
      </w:r>
    </w:p>
    <w:p w14:paraId="50D07B2A" w14:textId="77777777" w:rsidR="005C35F1" w:rsidRPr="00074900" w:rsidRDefault="005C35F1" w:rsidP="005C35F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11DAB0" w14:textId="77777777" w:rsidR="005C35F1" w:rsidRPr="00074900" w:rsidRDefault="005C35F1" w:rsidP="005C35F1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Przelewem na konto Wnioskodawcy nr</w:t>
      </w:r>
    </w:p>
    <w:p w14:paraId="6CFF895F" w14:textId="77777777" w:rsidR="005C35F1" w:rsidRPr="00074900" w:rsidRDefault="005C35F1" w:rsidP="005C35F1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245EFE2" w14:textId="77777777" w:rsidR="005C35F1" w:rsidRPr="00074900" w:rsidRDefault="005C35F1" w:rsidP="005C35F1">
      <w:pPr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………………………………………….…………..…………</w:t>
      </w:r>
    </w:p>
    <w:p w14:paraId="70107A01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256E73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0B15CF" w14:textId="77777777" w:rsidR="005C35F1" w:rsidRPr="00384280" w:rsidRDefault="005C35F1" w:rsidP="005C35F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280">
        <w:rPr>
          <w:rFonts w:ascii="Times New Roman" w:hAnsi="Times New Roman" w:cs="Times New Roman"/>
          <w:b/>
          <w:sz w:val="24"/>
          <w:szCs w:val="24"/>
        </w:rPr>
        <w:t>TYTUŁ PRAWNY DO NIERUCHOMOŚCI</w:t>
      </w:r>
      <w:r w:rsidRPr="00384280">
        <w:rPr>
          <w:rFonts w:ascii="Times New Roman" w:hAnsi="Times New Roman" w:cs="Times New Roman"/>
          <w:sz w:val="24"/>
          <w:szCs w:val="24"/>
        </w:rPr>
        <w:t xml:space="preserve"> (</w:t>
      </w:r>
      <w:r w:rsidRPr="00384280">
        <w:rPr>
          <w:rFonts w:ascii="Times New Roman" w:hAnsi="Times New Roman" w:cs="Times New Roman"/>
          <w:i/>
          <w:sz w:val="24"/>
          <w:szCs w:val="24"/>
        </w:rPr>
        <w:t>Proszę wpisać tytuł prawny do dysponowania nieruchomością)</w:t>
      </w:r>
    </w:p>
    <w:p w14:paraId="5A506C7B" w14:textId="77777777" w:rsidR="005C35F1" w:rsidRPr="00074900" w:rsidRDefault="005C35F1" w:rsidP="005C35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5E930F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93C8142" w14:textId="77777777" w:rsidR="005C35F1" w:rsidRPr="00074900" w:rsidRDefault="005C35F1" w:rsidP="005C35F1">
      <w:pPr>
        <w:pStyle w:val="Akapitzlist"/>
        <w:numPr>
          <w:ilvl w:val="0"/>
          <w:numId w:val="9"/>
        </w:numPr>
        <w:suppressAutoHyphens/>
        <w:spacing w:after="24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PEŁNOMOCNICTWO </w:t>
      </w:r>
      <w:r w:rsidRPr="00074900">
        <w:rPr>
          <w:rFonts w:ascii="Times New Roman" w:hAnsi="Times New Roman" w:cs="Times New Roman"/>
          <w:sz w:val="24"/>
          <w:szCs w:val="24"/>
        </w:rPr>
        <w:t>(</w:t>
      </w:r>
      <w:r w:rsidRPr="00074900">
        <w:rPr>
          <w:rFonts w:ascii="Times New Roman" w:hAnsi="Times New Roman" w:cs="Times New Roman"/>
          <w:b/>
          <w:sz w:val="24"/>
          <w:szCs w:val="24"/>
        </w:rPr>
        <w:t>wypełnić tylko w przypadku</w:t>
      </w:r>
      <w:r w:rsidRPr="00074900">
        <w:rPr>
          <w:rFonts w:ascii="Times New Roman" w:hAnsi="Times New Roman" w:cs="Times New Roman"/>
          <w:sz w:val="24"/>
          <w:szCs w:val="24"/>
        </w:rPr>
        <w:t xml:space="preserve">, gdy </w:t>
      </w:r>
      <w:r w:rsidRPr="00074900">
        <w:rPr>
          <w:rFonts w:ascii="Times New Roman" w:hAnsi="Times New Roman" w:cs="Times New Roman"/>
          <w:i/>
          <w:sz w:val="24"/>
          <w:szCs w:val="24"/>
        </w:rPr>
        <w:t xml:space="preserve">w właściciel objętej wnioskiem nieruchomości udzielił pełnomocnictwa do czynności związanych ze złożeniem wniosku o przyznanie dotacji na wymianę źródła. Pełnomocnictwo stanowi załącznik do wniosku) </w:t>
      </w:r>
    </w:p>
    <w:p w14:paraId="2137C6E0" w14:textId="77777777" w:rsidR="005C35F1" w:rsidRPr="00074900" w:rsidRDefault="005C35F1" w:rsidP="005C35F1">
      <w:pPr>
        <w:pStyle w:val="Akapitzlist"/>
        <w:spacing w:after="240"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3D549A0" w14:textId="77777777" w:rsidR="005C35F1" w:rsidRPr="00074900" w:rsidRDefault="005C35F1" w:rsidP="005C35F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Imię i nazwisko pełnomocnika:…………………………………………….………………</w:t>
      </w:r>
    </w:p>
    <w:p w14:paraId="58767F8D" w14:textId="77777777" w:rsidR="005C35F1" w:rsidRPr="00074900" w:rsidRDefault="005C35F1" w:rsidP="005C35F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5082AF3" w14:textId="77777777" w:rsidR="005C35F1" w:rsidRPr="00074900" w:rsidRDefault="005C35F1" w:rsidP="005C35F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Dane pełnomocnika (adres, telefon kontaktowy): ………………………………………………………............................................................</w:t>
      </w:r>
    </w:p>
    <w:p w14:paraId="3564873E" w14:textId="77777777" w:rsidR="005C35F1" w:rsidRPr="00074900" w:rsidRDefault="005C35F1" w:rsidP="005C35F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CA51CA1" w14:textId="77777777" w:rsidR="005C35F1" w:rsidRPr="00074900" w:rsidRDefault="005C35F1" w:rsidP="005C35F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54834CB" w14:textId="77777777" w:rsidR="005C35F1" w:rsidRPr="00074900" w:rsidRDefault="005C35F1" w:rsidP="005C35F1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E1DFD3B" w14:textId="77777777" w:rsidR="005C35F1" w:rsidRDefault="005C35F1" w:rsidP="005C35F1">
      <w:pPr>
        <w:pStyle w:val="Akapitzlist"/>
        <w:tabs>
          <w:tab w:val="left" w:pos="1134"/>
        </w:tabs>
        <w:spacing w:before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887DBA" w14:textId="77777777" w:rsidR="005C35F1" w:rsidRPr="00074900" w:rsidRDefault="005C35F1" w:rsidP="005C35F1">
      <w:pPr>
        <w:pStyle w:val="Akapitzlist"/>
        <w:tabs>
          <w:tab w:val="left" w:pos="1134"/>
        </w:tabs>
        <w:spacing w:before="12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4C1260" w14:textId="77777777" w:rsidR="005C35F1" w:rsidRDefault="005C35F1" w:rsidP="005C35F1">
      <w:pPr>
        <w:pStyle w:val="Akapitzlist"/>
        <w:numPr>
          <w:ilvl w:val="0"/>
          <w:numId w:val="9"/>
        </w:numPr>
        <w:tabs>
          <w:tab w:val="left" w:pos="1134"/>
        </w:tabs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lastRenderedPageBreak/>
        <w:t>CHARAKTERYSTYKA ZADANIA planowanego do wykonania w 2022 roku</w:t>
      </w:r>
    </w:p>
    <w:p w14:paraId="5B69C37E" w14:textId="77777777" w:rsidR="005C35F1" w:rsidRPr="00074900" w:rsidRDefault="005C35F1" w:rsidP="005C35F1">
      <w:pPr>
        <w:pStyle w:val="Akapitzlist"/>
        <w:tabs>
          <w:tab w:val="left" w:pos="1134"/>
        </w:tabs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37D91B8" w14:textId="77777777" w:rsidR="005C35F1" w:rsidRPr="00074900" w:rsidRDefault="005C35F1" w:rsidP="005C35F1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Liczba pieców na paliwo stałe planowanych do trwałej likwidacji ………….. szt. </w:t>
      </w:r>
      <w:r w:rsidRPr="00074900">
        <w:rPr>
          <w:rFonts w:ascii="Times New Roman" w:hAnsi="Times New Roman" w:cs="Times New Roman"/>
          <w:i/>
          <w:sz w:val="24"/>
          <w:szCs w:val="24"/>
        </w:rPr>
        <w:t>(ogrzewających pomieszczenia).</w:t>
      </w:r>
    </w:p>
    <w:p w14:paraId="034BE443" w14:textId="77777777" w:rsidR="005C35F1" w:rsidRPr="00074900" w:rsidRDefault="005C35F1" w:rsidP="005C35F1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Aktualne źródło ciepła  (rodzaj, moc, paliwo, itp.):</w:t>
      </w:r>
    </w:p>
    <w:p w14:paraId="11809C75" w14:textId="77777777" w:rsidR="005C35F1" w:rsidRPr="00074900" w:rsidRDefault="005C35F1" w:rsidP="005C35F1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FEFE3D" w14:textId="77777777" w:rsidR="005C35F1" w:rsidRPr="00074900" w:rsidRDefault="005C35F1" w:rsidP="005C35F1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 ……………………………….………..………………</w:t>
      </w:r>
      <w:r w:rsidRPr="00074900">
        <w:rPr>
          <w:rFonts w:ascii="Times New Roman" w:hAnsi="Times New Roman" w:cs="Times New Roman"/>
          <w:i/>
          <w:sz w:val="24"/>
          <w:szCs w:val="24"/>
        </w:rPr>
        <w:t>…………………..……………………</w:t>
      </w:r>
    </w:p>
    <w:p w14:paraId="0A6C2A74" w14:textId="77777777" w:rsidR="005C35F1" w:rsidRPr="00074900" w:rsidRDefault="005C35F1" w:rsidP="005C35F1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A551C5" w14:textId="77777777" w:rsidR="005C35F1" w:rsidRPr="00074900" w:rsidRDefault="005C35F1" w:rsidP="005C35F1">
      <w:pPr>
        <w:numPr>
          <w:ilvl w:val="0"/>
          <w:numId w:val="4"/>
        </w:numPr>
        <w:tabs>
          <w:tab w:val="clear" w:pos="720"/>
          <w:tab w:val="num" w:pos="426"/>
          <w:tab w:val="left" w:pos="567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Podać planowane nowe źródło ciepła po wymianie (moc, paliwo itp.): </w:t>
      </w:r>
    </w:p>
    <w:p w14:paraId="4B3EE428" w14:textId="77777777" w:rsidR="005C35F1" w:rsidRPr="00074900" w:rsidRDefault="005C35F1" w:rsidP="005C35F1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C3BA75" w14:textId="77777777" w:rsidR="005C35F1" w:rsidRPr="00074900" w:rsidRDefault="005C35F1" w:rsidP="005C35F1">
      <w:p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………………………………………………………………………………...…………….</w:t>
      </w:r>
    </w:p>
    <w:p w14:paraId="5DD4F1DE" w14:textId="77777777" w:rsidR="005C35F1" w:rsidRPr="00074900" w:rsidRDefault="005C35F1" w:rsidP="005C35F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14:paraId="4D4FC9E8" w14:textId="77777777" w:rsidR="005C35F1" w:rsidRPr="00074900" w:rsidRDefault="005C35F1" w:rsidP="005C35F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900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074900">
        <w:rPr>
          <w:rFonts w:ascii="Times New Roman" w:hAnsi="Times New Roman" w:cs="Times New Roman"/>
          <w:sz w:val="24"/>
          <w:szCs w:val="24"/>
          <w:u w:val="single"/>
        </w:rPr>
        <w:t xml:space="preserve">Na jeden budynek mieszkalny jednorodzinny/jeden lokal mieszkalny może być udzielone jedno dofinansowanie. Program „Stop dla Smogu 2022” nie dotyczy nieruchomości wykorzystywanych sezonowo, np. domków letniskowych. </w:t>
      </w:r>
    </w:p>
    <w:p w14:paraId="0901B794" w14:textId="77777777" w:rsidR="005C35F1" w:rsidRPr="00074900" w:rsidRDefault="005C35F1" w:rsidP="005C35F1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C6AA1" w14:textId="77777777" w:rsidR="005C35F1" w:rsidRPr="00074900" w:rsidRDefault="005C35F1" w:rsidP="005C35F1">
      <w:pPr>
        <w:pStyle w:val="Akapitzlist"/>
        <w:tabs>
          <w:tab w:val="left" w:pos="1134"/>
        </w:tabs>
        <w:spacing w:before="12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 </w:t>
      </w:r>
      <w:r w:rsidRPr="00074900">
        <w:rPr>
          <w:rFonts w:ascii="Times New Roman" w:hAnsi="Times New Roman" w:cs="Times New Roman"/>
          <w:b/>
          <w:sz w:val="24"/>
          <w:szCs w:val="24"/>
        </w:rPr>
        <w:t xml:space="preserve"> 7. PLANOWANY TERMIN REALIZACJI CAŁEGO ZADANIA </w:t>
      </w:r>
    </w:p>
    <w:p w14:paraId="05C36F5E" w14:textId="77777777" w:rsidR="005C35F1" w:rsidRPr="00074900" w:rsidRDefault="005C35F1" w:rsidP="005C35F1">
      <w:pPr>
        <w:tabs>
          <w:tab w:val="left" w:pos="1134"/>
        </w:tabs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Planowana data rozpoczęcia:  ……………………………….………</w:t>
      </w:r>
    </w:p>
    <w:p w14:paraId="35942A90" w14:textId="77777777" w:rsidR="005C35F1" w:rsidRPr="00074900" w:rsidRDefault="005C35F1" w:rsidP="005C35F1">
      <w:pPr>
        <w:tabs>
          <w:tab w:val="left" w:pos="1134"/>
        </w:tabs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Planowana data zakończenia  ……………………………..……….. </w:t>
      </w:r>
    </w:p>
    <w:p w14:paraId="10319FBF" w14:textId="77777777" w:rsidR="005C35F1" w:rsidRPr="00074900" w:rsidRDefault="005C35F1" w:rsidP="005C35F1">
      <w:pPr>
        <w:tabs>
          <w:tab w:val="left" w:pos="1134"/>
        </w:tabs>
        <w:spacing w:after="12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Prace nie mogą być rozpoczęte przed terminem podpisania umowy o dofinansowanie i przeprowadzenia oględzin dotychczasowego źródła ogrzewania. </w:t>
      </w:r>
    </w:p>
    <w:p w14:paraId="5ACA1629" w14:textId="77777777" w:rsidR="005C35F1" w:rsidRPr="00074900" w:rsidRDefault="005C35F1" w:rsidP="005C35F1">
      <w:pPr>
        <w:tabs>
          <w:tab w:val="left" w:pos="1134"/>
        </w:tabs>
        <w:spacing w:after="12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5C11071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WYKAZ ZAŁĄCZNIKÓW, które Wnioskodawca musi dołączyć do wniosku:</w:t>
      </w:r>
    </w:p>
    <w:p w14:paraId="2AA087F5" w14:textId="77777777" w:rsidR="005C35F1" w:rsidRPr="00074900" w:rsidRDefault="005C35F1" w:rsidP="005C35F1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Załącznik nr 1 - Zgoda współwłaścicieli nieruchomości na realizację zadania oraz o oświadczenie o wyznaczeniu jednego pełnomocnika upoważnionego do reprezentowania w postępowaniu o udzielenie i rozliczenie dotacji – jeśli dotyczy</w:t>
      </w:r>
    </w:p>
    <w:p w14:paraId="6B8C91BA" w14:textId="77777777" w:rsidR="005C35F1" w:rsidRPr="00074900" w:rsidRDefault="005C35F1" w:rsidP="005C35F1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 Załącznik nr   2 – Oświadczenie, że w budynku mieszkalnym nie istnieje inne ekologiczne  źródło ciepła oraz oświadczenie że w budynku/lokalu mieszkalnym nie jest prowadzona ani zarejestrowana działalność gospodarcza. </w:t>
      </w:r>
    </w:p>
    <w:p w14:paraId="0ABF709A" w14:textId="77777777" w:rsidR="005C35F1" w:rsidRPr="00074900" w:rsidRDefault="005C35F1" w:rsidP="005C35F1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Załącznik nr  3 -  pełnomocnictwo, jeśli dotyczy.</w:t>
      </w:r>
    </w:p>
    <w:p w14:paraId="6D4F8A4D" w14:textId="77777777" w:rsidR="005C35F1" w:rsidRDefault="005C35F1" w:rsidP="005C35F1">
      <w:pPr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F799B52" w14:textId="77777777" w:rsidR="005C35F1" w:rsidRDefault="005C35F1" w:rsidP="005C35F1">
      <w:pPr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7484945" w14:textId="77777777" w:rsidR="005C35F1" w:rsidRDefault="005C35F1" w:rsidP="005C35F1">
      <w:pPr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B2FA38C" w14:textId="77777777" w:rsidR="005C35F1" w:rsidRPr="00074900" w:rsidRDefault="005C35F1" w:rsidP="005C35F1">
      <w:pPr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DA216A2" w14:textId="77777777" w:rsidR="005C35F1" w:rsidRPr="00074900" w:rsidRDefault="005C35F1" w:rsidP="005C35F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B50D1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lastRenderedPageBreak/>
        <w:t>WAŻNE! Objaśnienia</w:t>
      </w:r>
    </w:p>
    <w:p w14:paraId="3A684774" w14:textId="77777777" w:rsidR="005C35F1" w:rsidRPr="00074900" w:rsidRDefault="005C35F1" w:rsidP="005C35F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74900">
        <w:rPr>
          <w:rFonts w:ascii="Times New Roman" w:hAnsi="Times New Roman" w:cs="Times New Roman"/>
          <w:b/>
          <w:bCs/>
        </w:rPr>
        <w:t xml:space="preserve">Pompy ciepła powietrze/woda </w:t>
      </w:r>
    </w:p>
    <w:p w14:paraId="4D8A0BB3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Zakupione i montowane pompy ciepła powietrze/woda muszą spełniać wymogi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74900">
        <w:rPr>
          <w:rFonts w:ascii="Times New Roman" w:hAnsi="Times New Roman" w:cs="Times New Roman"/>
          <w:sz w:val="24"/>
          <w:szCs w:val="24"/>
        </w:rPr>
        <w:t xml:space="preserve"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074900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 </w:t>
      </w:r>
      <w:r w:rsidRPr="00074900">
        <w:rPr>
          <w:rFonts w:ascii="Times New Roman" w:hAnsi="Times New Roman" w:cs="Times New Roman"/>
          <w:sz w:val="24"/>
          <w:szCs w:val="24"/>
        </w:rPr>
        <w:t xml:space="preserve">(dla temperatury zasilania 55oC) na podstawie karty produktu </w:t>
      </w:r>
      <w:r>
        <w:rPr>
          <w:rFonts w:ascii="Times New Roman" w:hAnsi="Times New Roman" w:cs="Times New Roman"/>
          <w:sz w:val="24"/>
          <w:szCs w:val="24"/>
        </w:rPr>
        <w:br/>
      </w:r>
      <w:r w:rsidRPr="00074900">
        <w:rPr>
          <w:rFonts w:ascii="Times New Roman" w:hAnsi="Times New Roman" w:cs="Times New Roman"/>
          <w:sz w:val="24"/>
          <w:szCs w:val="24"/>
        </w:rPr>
        <w:t>i etykiety energetycznej.</w:t>
      </w:r>
    </w:p>
    <w:p w14:paraId="43EFB4B5" w14:textId="77777777" w:rsidR="005C35F1" w:rsidRPr="00074900" w:rsidRDefault="005C35F1" w:rsidP="005C35F1">
      <w:pPr>
        <w:pStyle w:val="Default"/>
        <w:rPr>
          <w:rFonts w:ascii="Times New Roman" w:hAnsi="Times New Roman" w:cs="Times New Roman"/>
        </w:rPr>
      </w:pPr>
    </w:p>
    <w:p w14:paraId="5DF4660F" w14:textId="77777777" w:rsidR="005C35F1" w:rsidRPr="00074900" w:rsidRDefault="005C35F1" w:rsidP="005C35F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74900">
        <w:rPr>
          <w:rFonts w:ascii="Times New Roman" w:hAnsi="Times New Roman" w:cs="Times New Roman"/>
          <w:b/>
          <w:bCs/>
        </w:rPr>
        <w:t xml:space="preserve">Pompy ciepła powietrze/woda o podwyższonej klasie efektywności energetycznej </w:t>
      </w:r>
    </w:p>
    <w:p w14:paraId="03FC3348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Zakupione i montowane pompy ciepła powietrze/woda muszą spełniać wymogi określone </w:t>
      </w:r>
      <w:r w:rsidRPr="00074900">
        <w:rPr>
          <w:rFonts w:ascii="Times New Roman" w:hAnsi="Times New Roman" w:cs="Times New Roman"/>
          <w:sz w:val="24"/>
          <w:szCs w:val="24"/>
        </w:rPr>
        <w:br/>
        <w:t xml:space="preserve"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074900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A++ </w:t>
      </w:r>
      <w:r w:rsidRPr="00074900">
        <w:rPr>
          <w:rFonts w:ascii="Times New Roman" w:hAnsi="Times New Roman" w:cs="Times New Roman"/>
          <w:sz w:val="24"/>
          <w:szCs w:val="24"/>
        </w:rPr>
        <w:t>(dla temperatury zasilania 55oC) na podstawie karty produktu i etykiety energetycznej.</w:t>
      </w:r>
    </w:p>
    <w:p w14:paraId="7D47FEDC" w14:textId="77777777" w:rsidR="005C35F1" w:rsidRPr="00074900" w:rsidRDefault="005C35F1" w:rsidP="005C35F1">
      <w:pPr>
        <w:pStyle w:val="Default"/>
        <w:rPr>
          <w:rFonts w:ascii="Times New Roman" w:hAnsi="Times New Roman" w:cs="Times New Roman"/>
        </w:rPr>
      </w:pPr>
    </w:p>
    <w:p w14:paraId="4E09367B" w14:textId="77777777" w:rsidR="005C35F1" w:rsidRPr="00074900" w:rsidRDefault="005C35F1" w:rsidP="005C35F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74900">
        <w:rPr>
          <w:rFonts w:ascii="Times New Roman" w:hAnsi="Times New Roman" w:cs="Times New Roman"/>
          <w:b/>
          <w:bCs/>
        </w:rPr>
        <w:t xml:space="preserve">Pompy ciepła powietrze/powietrze </w:t>
      </w:r>
    </w:p>
    <w:p w14:paraId="527BF090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Zakupione i montowane pompy ciepła powietrze/powietrze muszą spełniać wymogi określone </w:t>
      </w:r>
      <w:r w:rsidRPr="00074900">
        <w:rPr>
          <w:rFonts w:ascii="Times New Roman" w:hAnsi="Times New Roman" w:cs="Times New Roman"/>
          <w:sz w:val="24"/>
          <w:szCs w:val="24"/>
        </w:rPr>
        <w:br/>
        <w:t xml:space="preserve">w Rozporządzeniu Delegowanym Komisji (UE) nr 626/2011 z dnia 4 maja 2011 r. oraz </w:t>
      </w:r>
      <w:r w:rsidRPr="00074900">
        <w:rPr>
          <w:rFonts w:ascii="Times New Roman" w:hAnsi="Times New Roman" w:cs="Times New Roman"/>
          <w:sz w:val="24"/>
          <w:szCs w:val="24"/>
        </w:rPr>
        <w:br/>
        <w:t xml:space="preserve">w Rozporządzeniu Parlamentu Europejskiego i Rady (UE) 2017/1369 z dnia 4 lipca 2017 r. ustanawiającym ramy etykietowania energetycznego i uchylającym dyrektywę 2010/30/UE </w:t>
      </w:r>
      <w:r w:rsidRPr="00074900">
        <w:rPr>
          <w:rFonts w:ascii="Times New Roman" w:hAnsi="Times New Roman" w:cs="Times New Roman"/>
          <w:sz w:val="24"/>
          <w:szCs w:val="24"/>
        </w:rPr>
        <w:br/>
        <w:t xml:space="preserve">w odniesieniu do etykiet efektywności energetycznej dla klimatyzatorów. Pompy ciepła muszą spełniać w odniesieniu do ogrzewania pomieszczeń wymagania </w:t>
      </w:r>
      <w:r w:rsidRPr="00074900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 </w:t>
      </w:r>
      <w:r w:rsidRPr="00074900">
        <w:rPr>
          <w:rFonts w:ascii="Times New Roman" w:hAnsi="Times New Roman" w:cs="Times New Roman"/>
          <w:sz w:val="24"/>
          <w:szCs w:val="24"/>
        </w:rPr>
        <w:t xml:space="preserve">(dla klimatu umiarkowanego) na podstawie karty produktu </w:t>
      </w:r>
      <w:r>
        <w:rPr>
          <w:rFonts w:ascii="Times New Roman" w:hAnsi="Times New Roman" w:cs="Times New Roman"/>
          <w:sz w:val="24"/>
          <w:szCs w:val="24"/>
        </w:rPr>
        <w:br/>
      </w:r>
      <w:r w:rsidRPr="00074900">
        <w:rPr>
          <w:rFonts w:ascii="Times New Roman" w:hAnsi="Times New Roman" w:cs="Times New Roman"/>
          <w:sz w:val="24"/>
          <w:szCs w:val="24"/>
        </w:rPr>
        <w:t>i etykiety energetycznej.</w:t>
      </w:r>
    </w:p>
    <w:p w14:paraId="77C8A305" w14:textId="77777777" w:rsidR="005C35F1" w:rsidRPr="00074900" w:rsidRDefault="005C35F1" w:rsidP="005C35F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74900">
        <w:rPr>
          <w:rFonts w:ascii="Times New Roman" w:hAnsi="Times New Roman" w:cs="Times New Roman"/>
          <w:b/>
          <w:bCs/>
        </w:rPr>
        <w:t xml:space="preserve">Gruntowe pompy ciepła o podwyższonej klasie efektywności energetycznej </w:t>
      </w:r>
    </w:p>
    <w:p w14:paraId="6722E76E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2017r. ustanawiającym ramy etykietowania energetycznego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74900">
        <w:rPr>
          <w:rFonts w:ascii="Times New Roman" w:hAnsi="Times New Roman" w:cs="Times New Roman"/>
          <w:sz w:val="24"/>
          <w:szCs w:val="24"/>
        </w:rPr>
        <w:t xml:space="preserve">i uchylającym dyrektywę 2010/30/UE. Pompy ciepła muszą spełniać w odniesieniu do ogrzewania pomieszczeń wymagania </w:t>
      </w:r>
      <w:r w:rsidRPr="00074900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A++ </w:t>
      </w:r>
      <w:r w:rsidRPr="00074900">
        <w:rPr>
          <w:rFonts w:ascii="Times New Roman" w:hAnsi="Times New Roman" w:cs="Times New Roman"/>
          <w:sz w:val="24"/>
          <w:szCs w:val="24"/>
        </w:rPr>
        <w:t>(dla temperatury zasilania 55oC) na podstawie karty produktu i etykiety energetycznej.</w:t>
      </w:r>
    </w:p>
    <w:p w14:paraId="41156777" w14:textId="77777777" w:rsidR="005C35F1" w:rsidRPr="00074900" w:rsidRDefault="005C35F1" w:rsidP="005C35F1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074900">
        <w:rPr>
          <w:rFonts w:ascii="Times New Roman" w:hAnsi="Times New Roman" w:cs="Times New Roman"/>
          <w:b/>
          <w:bCs/>
        </w:rPr>
        <w:t xml:space="preserve">Kotły gazowe i olejowe </w:t>
      </w:r>
    </w:p>
    <w:p w14:paraId="6D2F0769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</w:t>
      </w:r>
      <w:r w:rsidRPr="00074900">
        <w:rPr>
          <w:rFonts w:ascii="Times New Roman" w:hAnsi="Times New Roman" w:cs="Times New Roman"/>
          <w:sz w:val="24"/>
          <w:szCs w:val="24"/>
        </w:rPr>
        <w:lastRenderedPageBreak/>
        <w:t xml:space="preserve">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074900">
        <w:rPr>
          <w:rFonts w:ascii="Times New Roman" w:hAnsi="Times New Roman" w:cs="Times New Roman"/>
          <w:b/>
          <w:bCs/>
          <w:sz w:val="24"/>
          <w:szCs w:val="24"/>
        </w:rPr>
        <w:t xml:space="preserve">klasy efektywności energetycznej minimum A </w:t>
      </w:r>
      <w:r w:rsidRPr="00074900">
        <w:rPr>
          <w:rFonts w:ascii="Times New Roman" w:hAnsi="Times New Roman" w:cs="Times New Roman"/>
          <w:sz w:val="24"/>
          <w:szCs w:val="24"/>
        </w:rPr>
        <w:t>na podstawie karty produktu i etykiety energetycznej.</w:t>
      </w:r>
    </w:p>
    <w:p w14:paraId="403C366A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00504E" w14:textId="77777777" w:rsidR="005C35F1" w:rsidRPr="00074900" w:rsidRDefault="005C35F1" w:rsidP="005C35F1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74900">
        <w:rPr>
          <w:rFonts w:ascii="Times New Roman" w:hAnsi="Times New Roman" w:cs="Times New Roman"/>
          <w:b/>
          <w:bCs/>
        </w:rPr>
        <w:t xml:space="preserve">Kotły na paliwo stałe </w:t>
      </w:r>
    </w:p>
    <w:p w14:paraId="6415AB55" w14:textId="77777777" w:rsidR="005C35F1" w:rsidRPr="00074900" w:rsidRDefault="005C35F1" w:rsidP="005C35F1">
      <w:pPr>
        <w:pStyle w:val="Default"/>
        <w:jc w:val="both"/>
        <w:rPr>
          <w:rFonts w:ascii="Times New Roman" w:hAnsi="Times New Roman" w:cs="Times New Roman"/>
        </w:rPr>
      </w:pPr>
      <w:r w:rsidRPr="00074900">
        <w:rPr>
          <w:rFonts w:ascii="Times New Roman" w:hAnsi="Times New Roman" w:cs="Times New Roman"/>
        </w:rPr>
        <w:t xml:space="preserve">Zakupione i montowane w ramach Programu kotły zgazowujące drewno, na </w:t>
      </w:r>
      <w:proofErr w:type="spellStart"/>
      <w:r w:rsidRPr="00074900">
        <w:rPr>
          <w:rFonts w:ascii="Times New Roman" w:hAnsi="Times New Roman" w:cs="Times New Roman"/>
        </w:rPr>
        <w:t>pellet</w:t>
      </w:r>
      <w:proofErr w:type="spellEnd"/>
      <w:r w:rsidRPr="00074900">
        <w:rPr>
          <w:rFonts w:ascii="Times New Roman" w:hAnsi="Times New Roman" w:cs="Times New Roman"/>
        </w:rPr>
        <w:t xml:space="preserve"> drzewny, na </w:t>
      </w:r>
      <w:proofErr w:type="spellStart"/>
      <w:r w:rsidRPr="00074900">
        <w:rPr>
          <w:rFonts w:ascii="Times New Roman" w:hAnsi="Times New Roman" w:cs="Times New Roman"/>
        </w:rPr>
        <w:t>pellet</w:t>
      </w:r>
      <w:proofErr w:type="spellEnd"/>
      <w:r w:rsidRPr="00074900">
        <w:rPr>
          <w:rFonts w:ascii="Times New Roman" w:hAnsi="Times New Roman" w:cs="Times New Roman"/>
        </w:rPr>
        <w:t xml:space="preserve"> drzewny o podwyższonym standardzie, 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074900">
        <w:rPr>
          <w:rFonts w:ascii="Times New Roman" w:hAnsi="Times New Roman" w:cs="Times New Roman"/>
          <w:b/>
          <w:bCs/>
        </w:rPr>
        <w:t>ekoprojektu</w:t>
      </w:r>
      <w:proofErr w:type="spellEnd"/>
      <w:r w:rsidRPr="00074900">
        <w:rPr>
          <w:rFonts w:ascii="Times New Roman" w:hAnsi="Times New Roman" w:cs="Times New Roman"/>
          <w:b/>
          <w:bCs/>
        </w:rPr>
        <w:t xml:space="preserve"> dla kotłów na paliwa stałe </w:t>
      </w:r>
      <w:r w:rsidRPr="00074900">
        <w:rPr>
          <w:rFonts w:ascii="Times New Roman" w:hAnsi="Times New Roman" w:cs="Times New Roman"/>
        </w:rPr>
        <w:t xml:space="preserve">(Dz. Urz. UE L 193 </w:t>
      </w:r>
      <w:r>
        <w:rPr>
          <w:rFonts w:ascii="Times New Roman" w:hAnsi="Times New Roman" w:cs="Times New Roman"/>
        </w:rPr>
        <w:br/>
      </w:r>
      <w:r w:rsidRPr="00074900">
        <w:rPr>
          <w:rFonts w:ascii="Times New Roman" w:hAnsi="Times New Roman" w:cs="Times New Roman"/>
        </w:rPr>
        <w:t xml:space="preserve">z 21.07.2015, s. 100). </w:t>
      </w:r>
    </w:p>
    <w:p w14:paraId="2E5AC468" w14:textId="77777777" w:rsidR="005C35F1" w:rsidRPr="00074900" w:rsidRDefault="005C35F1" w:rsidP="005C35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Dodatkowo:</w:t>
      </w:r>
    </w:p>
    <w:p w14:paraId="6B2D8C2A" w14:textId="77777777" w:rsidR="005C35F1" w:rsidRPr="00074900" w:rsidRDefault="005C35F1" w:rsidP="005C35F1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74900">
        <w:rPr>
          <w:rFonts w:ascii="Times New Roman" w:hAnsi="Times New Roman" w:cs="Times New Roman"/>
        </w:rPr>
        <w:t xml:space="preserve">- kotły zgazowujące drewno muszą posiadać w odniesieniu do ogrzewania pomieszczeń </w:t>
      </w:r>
      <w:r w:rsidRPr="00074900">
        <w:rPr>
          <w:rFonts w:ascii="Times New Roman" w:hAnsi="Times New Roman" w:cs="Times New Roman"/>
          <w:b/>
          <w:bCs/>
        </w:rPr>
        <w:t xml:space="preserve">klasę efektywności energetycznej minimum A+ </w:t>
      </w:r>
      <w:r w:rsidRPr="00074900">
        <w:rPr>
          <w:rFonts w:ascii="Times New Roman" w:hAnsi="Times New Roman" w:cs="Times New Roman"/>
        </w:rPr>
        <w:t xml:space="preserve">zgodną z rozporządzeniem Komisji (UE) 2015/1187 z dnia 28 kwietnia 2015 r. na podstawie karty produktu i etykiety energetycznej; </w:t>
      </w:r>
    </w:p>
    <w:p w14:paraId="4D6724E9" w14:textId="77777777" w:rsidR="005C35F1" w:rsidRPr="00074900" w:rsidRDefault="005C35F1" w:rsidP="005C35F1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74900">
        <w:rPr>
          <w:rFonts w:ascii="Times New Roman" w:hAnsi="Times New Roman" w:cs="Times New Roman"/>
        </w:rPr>
        <w:t>- kotły na węgiel muszą posiadać w odniesieniu do ogrzewania pomieszczeń klasę efektywności energetycznej minimum B zgodną z rozporządzeniem Komisji (UE) 2015/1187 z dnia 28 kwietnia 2015 r. na podstawie karty produktu i etykiety energetycznej;</w:t>
      </w:r>
    </w:p>
    <w:p w14:paraId="08FFF004" w14:textId="77777777" w:rsidR="005C35F1" w:rsidRPr="00074900" w:rsidRDefault="005C35F1" w:rsidP="005C35F1">
      <w:pPr>
        <w:pStyle w:val="Default"/>
        <w:spacing w:after="18"/>
        <w:jc w:val="both"/>
        <w:rPr>
          <w:rFonts w:ascii="Times New Roman" w:hAnsi="Times New Roman" w:cs="Times New Roman"/>
        </w:rPr>
      </w:pPr>
      <w:r w:rsidRPr="00074900">
        <w:rPr>
          <w:rFonts w:ascii="Times New Roman" w:hAnsi="Times New Roman" w:cs="Times New Roman"/>
        </w:rPr>
        <w:t xml:space="preserve">- kotły na </w:t>
      </w:r>
      <w:proofErr w:type="spellStart"/>
      <w:r w:rsidRPr="00074900">
        <w:rPr>
          <w:rFonts w:ascii="Times New Roman" w:hAnsi="Times New Roman" w:cs="Times New Roman"/>
        </w:rPr>
        <w:t>pellet</w:t>
      </w:r>
      <w:proofErr w:type="spellEnd"/>
      <w:r w:rsidRPr="00074900">
        <w:rPr>
          <w:rFonts w:ascii="Times New Roman" w:hAnsi="Times New Roman" w:cs="Times New Roman"/>
        </w:rPr>
        <w:t xml:space="preserve"> drzewny muszą posiadać w odniesieniu do ogrzewania pomieszczeń </w:t>
      </w:r>
      <w:r w:rsidRPr="00074900">
        <w:rPr>
          <w:rFonts w:ascii="Times New Roman" w:hAnsi="Times New Roman" w:cs="Times New Roman"/>
          <w:b/>
          <w:bCs/>
        </w:rPr>
        <w:t xml:space="preserve">klasę efektywności energetycznej minimum A+ </w:t>
      </w:r>
      <w:r w:rsidRPr="00074900">
        <w:rPr>
          <w:rFonts w:ascii="Times New Roman" w:hAnsi="Times New Roman" w:cs="Times New Roman"/>
        </w:rPr>
        <w:t xml:space="preserve">zgodną z rozporządzeniem Komisji (UE) 2015/1187 z dnia 28 kwietnia 2015 r. na podstawie karty produktu i etykiety energetycznej; </w:t>
      </w:r>
    </w:p>
    <w:p w14:paraId="5DA7761C" w14:textId="77777777" w:rsidR="005C35F1" w:rsidRPr="00074900" w:rsidRDefault="005C35F1" w:rsidP="005C35F1">
      <w:pPr>
        <w:pStyle w:val="Default"/>
        <w:jc w:val="both"/>
        <w:rPr>
          <w:rFonts w:ascii="Times New Roman" w:hAnsi="Times New Roman" w:cs="Times New Roman"/>
        </w:rPr>
      </w:pPr>
      <w:r w:rsidRPr="00074900">
        <w:rPr>
          <w:rFonts w:ascii="Times New Roman" w:hAnsi="Times New Roman" w:cs="Times New Roman"/>
        </w:rPr>
        <w:t xml:space="preserve">- kotły na </w:t>
      </w:r>
      <w:proofErr w:type="spellStart"/>
      <w:r w:rsidRPr="00074900">
        <w:rPr>
          <w:rFonts w:ascii="Times New Roman" w:hAnsi="Times New Roman" w:cs="Times New Roman"/>
        </w:rPr>
        <w:t>pellet</w:t>
      </w:r>
      <w:proofErr w:type="spellEnd"/>
      <w:r w:rsidRPr="00074900">
        <w:rPr>
          <w:rFonts w:ascii="Times New Roman" w:hAnsi="Times New Roman" w:cs="Times New Roman"/>
        </w:rPr>
        <w:t xml:space="preserve"> drzewny o podwyższonym standardzie musza charakteryzować się obniżoną emisyjnością cząstek stałych o wartości ≤ 20 mg/m3, muszą posiadać w odniesieniu do ogrzewania pomieszczeń </w:t>
      </w:r>
      <w:r w:rsidRPr="00074900">
        <w:rPr>
          <w:rFonts w:ascii="Times New Roman" w:hAnsi="Times New Roman" w:cs="Times New Roman"/>
          <w:b/>
          <w:bCs/>
        </w:rPr>
        <w:t xml:space="preserve">klasę efektywności energetycznej minimum A+ </w:t>
      </w:r>
      <w:r w:rsidRPr="00074900">
        <w:rPr>
          <w:rFonts w:ascii="Times New Roman" w:hAnsi="Times New Roman" w:cs="Times New Roman"/>
        </w:rPr>
        <w:t xml:space="preserve">zgodną </w:t>
      </w:r>
      <w:r>
        <w:rPr>
          <w:rFonts w:ascii="Times New Roman" w:hAnsi="Times New Roman" w:cs="Times New Roman"/>
        </w:rPr>
        <w:br/>
      </w:r>
      <w:r w:rsidRPr="00074900">
        <w:rPr>
          <w:rFonts w:ascii="Times New Roman" w:hAnsi="Times New Roman" w:cs="Times New Roman"/>
        </w:rPr>
        <w:t xml:space="preserve">z rozporządzeniem Komisji (UE) 2015/1187 z dnia 28 kwietnia 2015 r. na podstawie karty produktu i etykiety energetycznej. </w:t>
      </w:r>
    </w:p>
    <w:p w14:paraId="7C6AF3E6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1BB5B1" w14:textId="77777777" w:rsidR="005C35F1" w:rsidRPr="00074900" w:rsidRDefault="005C35F1" w:rsidP="005C35F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Wnioskodawca zakwalifikowany do projektu będzie zobowiązany do przedłożenia następujących dokumentów koniecznych do rozliczenia zadania:</w:t>
      </w:r>
    </w:p>
    <w:p w14:paraId="781619F2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kopie faktur lub innych równoważnych dokumentów księgowych, potwierdzających nabycie materiałów, urządzeń lub usług potwierdzone przez Beneficjenta za zgodność z oryginałem,</w:t>
      </w:r>
    </w:p>
    <w:p w14:paraId="02EE402B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dokumenty potwierdzające dokonanie zapłaty na rzecz wykonawcy lub sprzedawcy,</w:t>
      </w:r>
    </w:p>
    <w:p w14:paraId="092070CA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karta produktu i etykieta energetyczna potwierdzające spełnienie wymagań technicznych określonych w Regulaminie programu,</w:t>
      </w:r>
    </w:p>
    <w:p w14:paraId="3C93AD95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certyfikat zgodności wydany przez akredytowane laboratorium, zgodnie z normą PN-EN 303-5:2012, potwierdzający co najmniej 5 klasę kotła, </w:t>
      </w:r>
    </w:p>
    <w:p w14:paraId="08770072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certyfikat/świadectwo potwierdzające spełnienie wymogów dotyczących </w:t>
      </w:r>
      <w:proofErr w:type="spellStart"/>
      <w:r w:rsidRPr="00074900">
        <w:rPr>
          <w:rFonts w:ascii="Times New Roman" w:hAnsi="Times New Roman" w:cs="Times New Roman"/>
          <w:sz w:val="24"/>
          <w:szCs w:val="24"/>
        </w:rPr>
        <w:t>ekoprojektu</w:t>
      </w:r>
      <w:proofErr w:type="spellEnd"/>
    </w:p>
    <w:p w14:paraId="5858B901" w14:textId="77777777" w:rsidR="005C35F1" w:rsidRDefault="005C35F1" w:rsidP="005C35F1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4900">
        <w:rPr>
          <w:rFonts w:ascii="Times New Roman" w:hAnsi="Times New Roman" w:cs="Times New Roman"/>
          <w:sz w:val="24"/>
          <w:szCs w:val="24"/>
        </w:rPr>
        <w:t>ecodesign</w:t>
      </w:r>
      <w:proofErr w:type="spellEnd"/>
      <w:r w:rsidRPr="00074900">
        <w:rPr>
          <w:rFonts w:ascii="Times New Roman" w:hAnsi="Times New Roman" w:cs="Times New Roman"/>
          <w:sz w:val="24"/>
          <w:szCs w:val="24"/>
        </w:rPr>
        <w:t xml:space="preserve">), tzn. spełnienie co najmniej wymagań określonych w rozporządzeniu Komisji (UE) 2015/1189 z dnia 28 kwietnia 2015 r. w sprawie wykonania Dyrektywy Parlamentu Europejskiego i Rady 2009/125/WE w odniesieniu do wymogów dotyczących </w:t>
      </w:r>
      <w:proofErr w:type="spellStart"/>
      <w:r w:rsidRPr="00074900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Pr="00074900">
        <w:rPr>
          <w:rFonts w:ascii="Times New Roman" w:hAnsi="Times New Roman" w:cs="Times New Roman"/>
          <w:sz w:val="24"/>
          <w:szCs w:val="24"/>
        </w:rPr>
        <w:t xml:space="preserve"> dla kotłów na paliwa stałe (Dz. Urz. UE L 193 z 21.07.2015, </w:t>
      </w:r>
      <w:r w:rsidRPr="00074900">
        <w:rPr>
          <w:rFonts w:ascii="Times New Roman" w:hAnsi="Times New Roman" w:cs="Times New Roman"/>
          <w:sz w:val="24"/>
          <w:szCs w:val="24"/>
        </w:rPr>
        <w:lastRenderedPageBreak/>
        <w:t xml:space="preserve">s. 100), w przypadku zakupu źródła ciepła na paliwo stałe (kocioł na węgiel, kocioł na </w:t>
      </w:r>
      <w:proofErr w:type="spellStart"/>
      <w:r w:rsidRPr="00074900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074900">
        <w:rPr>
          <w:rFonts w:ascii="Times New Roman" w:hAnsi="Times New Roman" w:cs="Times New Roman"/>
          <w:sz w:val="24"/>
          <w:szCs w:val="24"/>
        </w:rPr>
        <w:t>, kocioł zgazowujący drewno).</w:t>
      </w:r>
    </w:p>
    <w:p w14:paraId="5EBE3FEA" w14:textId="77777777" w:rsidR="005C35F1" w:rsidRPr="00953A7B" w:rsidRDefault="005C35F1" w:rsidP="005C35F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7B">
        <w:rPr>
          <w:rFonts w:ascii="Times New Roman" w:hAnsi="Times New Roman" w:cs="Times New Roman"/>
          <w:sz w:val="24"/>
          <w:szCs w:val="24"/>
        </w:rPr>
        <w:t>protokół odbioru instalacji nowego źródła ciepła,</w:t>
      </w:r>
    </w:p>
    <w:p w14:paraId="43A6EB12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umowa z dostawcą gazu,</w:t>
      </w:r>
    </w:p>
    <w:p w14:paraId="7594DD10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oświadczenie o likwidacji dotychczasowego źródła ciepła, </w:t>
      </w:r>
    </w:p>
    <w:p w14:paraId="6AF1B29C" w14:textId="77777777" w:rsidR="005C35F1" w:rsidRPr="00074900" w:rsidRDefault="005C35F1" w:rsidP="005C35F1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ponadto do formularza rozliczeniowego należy dołączyć o</w:t>
      </w:r>
      <w:r w:rsidRPr="00074900">
        <w:rPr>
          <w:rFonts w:ascii="Times New Roman" w:eastAsia="Batang" w:hAnsi="Times New Roman" w:cs="Times New Roman"/>
          <w:sz w:val="24"/>
          <w:szCs w:val="24"/>
        </w:rPr>
        <w:t>pinię kominiarską dotyczącą stanu technicznego przewodów kominowych oraz prawidłowości podłączeń paleniskowych i wentylacyjnych w budynku (jeśli jest wymagana do odbioru).</w:t>
      </w:r>
    </w:p>
    <w:p w14:paraId="555DF7FE" w14:textId="77777777" w:rsidR="005C35F1" w:rsidRPr="00074900" w:rsidRDefault="005C35F1" w:rsidP="005C35F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FA5B7" w14:textId="77777777" w:rsidR="005C35F1" w:rsidRPr="00074900" w:rsidRDefault="005C35F1" w:rsidP="005C35F1">
      <w:pPr>
        <w:widowControl w:val="0"/>
        <w:autoSpaceDE w:val="0"/>
        <w:autoSpaceDN w:val="0"/>
        <w:spacing w:line="276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074900">
        <w:rPr>
          <w:rFonts w:ascii="Times New Roman" w:eastAsia="Batang" w:hAnsi="Times New Roman" w:cs="Times New Roman"/>
          <w:b/>
          <w:i/>
          <w:sz w:val="24"/>
          <w:szCs w:val="24"/>
        </w:rPr>
        <w:t>UWAGA!</w:t>
      </w:r>
      <w:r w:rsidRPr="00074900">
        <w:rPr>
          <w:rFonts w:ascii="Times New Roman" w:eastAsia="Batang" w:hAnsi="Times New Roman" w:cs="Times New Roman"/>
          <w:i/>
          <w:sz w:val="24"/>
          <w:szCs w:val="24"/>
        </w:rPr>
        <w:t xml:space="preserve"> Dokumenty przedłożone do rozliczenia, które nie spełnią ww. wymagań</w:t>
      </w:r>
      <w:r w:rsidRPr="00074900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 nie zostaną przyjęte. </w:t>
      </w:r>
    </w:p>
    <w:p w14:paraId="3A851A2C" w14:textId="77777777" w:rsidR="005C35F1" w:rsidRPr="00074900" w:rsidRDefault="005C35F1" w:rsidP="005C35F1">
      <w:pPr>
        <w:tabs>
          <w:tab w:val="left" w:pos="1134"/>
        </w:tabs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F49E8C5" w14:textId="77777777" w:rsidR="005C35F1" w:rsidRPr="00074900" w:rsidRDefault="005C35F1" w:rsidP="005C35F1">
      <w:pPr>
        <w:tabs>
          <w:tab w:val="left" w:pos="1134"/>
        </w:tabs>
        <w:spacing w:before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Oświadczam, że :</w:t>
      </w:r>
    </w:p>
    <w:p w14:paraId="71739EC9" w14:textId="77777777" w:rsidR="005C35F1" w:rsidRPr="00074900" w:rsidRDefault="005C35F1" w:rsidP="005C35F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0749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74900">
        <w:rPr>
          <w:rFonts w:ascii="Times New Roman" w:hAnsi="Times New Roman" w:cs="Times New Roman"/>
          <w:sz w:val="24"/>
          <w:szCs w:val="24"/>
        </w:rPr>
        <w:t xml:space="preserve"> się z Regulaminem </w:t>
      </w:r>
      <w:r w:rsidRPr="00074900">
        <w:rPr>
          <w:rFonts w:ascii="Times New Roman" w:hAnsi="Times New Roman" w:cs="Times New Roman"/>
          <w:i/>
          <w:sz w:val="24"/>
          <w:szCs w:val="24"/>
        </w:rPr>
        <w:t>programu priorytetowego Stop dla Smogu 2022,</w:t>
      </w:r>
    </w:p>
    <w:p w14:paraId="7B9F8152" w14:textId="77777777" w:rsidR="005C35F1" w:rsidRPr="00074900" w:rsidRDefault="005C35F1" w:rsidP="005C35F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Przyjmuję do wiadomości, że konieczne jest dokonanie oględzin dotychczasowego źródła ciepła oraz przeprowadzenie po kontroli po realizacji zadania oraz wykonanie dokumentacji zdjęciowej. </w:t>
      </w:r>
    </w:p>
    <w:p w14:paraId="3131342E" w14:textId="77777777" w:rsidR="005C35F1" w:rsidRPr="00074900" w:rsidRDefault="005C35F1" w:rsidP="005C35F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Budynek mieszkalny, o którym mowa we wniosku ogrzewana jest obecnie przy pomocy źródła na paliwo stałe.</w:t>
      </w:r>
    </w:p>
    <w:p w14:paraId="47AB9942" w14:textId="77777777" w:rsidR="005C35F1" w:rsidRPr="00074900" w:rsidRDefault="005C35F1" w:rsidP="005C35F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Mam świadomość, iż złożenie wniosku  nie jest jednoznaczne z otrzymaniem dotacji, a dotacja zostanie wypłacona po rozliczeniu zadania przez Gminę Zławieś Wielka jako refundacja poniesionych kosztów,</w:t>
      </w:r>
    </w:p>
    <w:p w14:paraId="1D235CEF" w14:textId="77777777" w:rsidR="005C35F1" w:rsidRPr="00074900" w:rsidRDefault="005C35F1" w:rsidP="005C35F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Nieruchomość, o której z mowa we wniosku użytkowana jest w całości na własne potrzeby mieszkaniowe i żadne z osób wspólnie zamieszkałych nie prowadzi działalności gospodarczej z siedzibą w przedmiotowej nieruchomości.</w:t>
      </w:r>
    </w:p>
    <w:p w14:paraId="70B0FC23" w14:textId="77777777" w:rsidR="005C35F1" w:rsidRPr="00074900" w:rsidRDefault="005C35F1" w:rsidP="005C35F1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4900">
        <w:rPr>
          <w:rFonts w:ascii="Times New Roman" w:hAnsi="Times New Roman" w:cs="Times New Roman"/>
          <w:sz w:val="24"/>
          <w:szCs w:val="24"/>
          <w:lang w:eastAsia="pl-PL"/>
        </w:rPr>
        <w:t>Wyboru dostawców i/lub wykonawców realizujących przedsięwzięcie dokonam z zastosowaniem zasad równego traktowania, uczciwej konkurencji i przejrzystości.</w:t>
      </w:r>
    </w:p>
    <w:p w14:paraId="50C5B736" w14:textId="77777777" w:rsidR="005C35F1" w:rsidRDefault="005C35F1" w:rsidP="005C35F1">
      <w:pPr>
        <w:spacing w:line="276" w:lineRule="auto"/>
        <w:ind w:left="72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14:paraId="4C126D0E" w14:textId="77777777" w:rsidR="005C35F1" w:rsidRPr="00074900" w:rsidRDefault="005C35F1" w:rsidP="005C35F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EE9523" w14:textId="77777777" w:rsidR="005C35F1" w:rsidRPr="00074900" w:rsidRDefault="005C35F1" w:rsidP="005C35F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4900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0DC64DD" w14:textId="77777777" w:rsidR="005C35F1" w:rsidRPr="00074900" w:rsidRDefault="005C35F1" w:rsidP="005C35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</w:p>
    <w:p w14:paraId="32164395" w14:textId="77777777" w:rsidR="005C35F1" w:rsidRPr="00074900" w:rsidRDefault="005C35F1" w:rsidP="005C35F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4900">
        <w:rPr>
          <w:rFonts w:ascii="Times New Roman" w:hAnsi="Times New Roman" w:cs="Times New Roman"/>
          <w:i/>
          <w:sz w:val="24"/>
          <w:szCs w:val="24"/>
        </w:rPr>
        <w:t>/data/</w:t>
      </w:r>
      <w:r w:rsidRPr="00074900">
        <w:rPr>
          <w:rFonts w:ascii="Times New Roman" w:hAnsi="Times New Roman" w:cs="Times New Roman"/>
          <w:i/>
          <w:sz w:val="24"/>
          <w:szCs w:val="24"/>
        </w:rPr>
        <w:tab/>
      </w:r>
      <w:r w:rsidRPr="00074900">
        <w:rPr>
          <w:rFonts w:ascii="Times New Roman" w:hAnsi="Times New Roman" w:cs="Times New Roman"/>
          <w:i/>
          <w:sz w:val="24"/>
          <w:szCs w:val="24"/>
        </w:rPr>
        <w:tab/>
      </w:r>
      <w:r w:rsidRPr="00074900">
        <w:rPr>
          <w:rFonts w:ascii="Times New Roman" w:hAnsi="Times New Roman" w:cs="Times New Roman"/>
          <w:i/>
          <w:sz w:val="24"/>
          <w:szCs w:val="24"/>
        </w:rPr>
        <w:tab/>
      </w:r>
      <w:r w:rsidRPr="00074900">
        <w:rPr>
          <w:rFonts w:ascii="Times New Roman" w:hAnsi="Times New Roman" w:cs="Times New Roman"/>
          <w:i/>
          <w:sz w:val="24"/>
          <w:szCs w:val="24"/>
        </w:rPr>
        <w:tab/>
      </w:r>
      <w:r w:rsidRPr="00074900">
        <w:rPr>
          <w:rFonts w:ascii="Times New Roman" w:hAnsi="Times New Roman" w:cs="Times New Roman"/>
          <w:i/>
          <w:sz w:val="24"/>
          <w:szCs w:val="24"/>
        </w:rPr>
        <w:tab/>
      </w:r>
      <w:r w:rsidRPr="0007490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/podpis/</w:t>
      </w:r>
    </w:p>
    <w:p w14:paraId="1B2B880B" w14:textId="77777777" w:rsidR="005C35F1" w:rsidRPr="00074900" w:rsidRDefault="005C35F1" w:rsidP="005C35F1">
      <w:pPr>
        <w:rPr>
          <w:rFonts w:ascii="Times New Roman" w:hAnsi="Times New Roman" w:cs="Times New Roman"/>
          <w:i/>
          <w:sz w:val="24"/>
          <w:szCs w:val="24"/>
        </w:rPr>
      </w:pPr>
      <w:r w:rsidRPr="00074900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0ECA76" w14:textId="77777777" w:rsidR="005C35F1" w:rsidRPr="00074900" w:rsidRDefault="005C35F1" w:rsidP="005C35F1">
      <w:pPr>
        <w:pStyle w:val="Nagwek"/>
        <w:ind w:left="3402"/>
      </w:pPr>
      <w:r w:rsidRPr="00074900">
        <w:lastRenderedPageBreak/>
        <w:t xml:space="preserve">Załącznik nr 1 do wniosku o udzielenie dotacji celowej z budżetu gminy na dofinansowanie wymiany źródeł ciepła zasilanych paliwami stałym w budynkach i lokalach mieszkalnych na terenie Gminy Zławieś Wielka w programie „Stop dla smogu 2022”       </w:t>
      </w:r>
    </w:p>
    <w:p w14:paraId="027A011D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96CE9" w14:textId="77777777" w:rsidR="005C35F1" w:rsidRPr="00074900" w:rsidRDefault="005C35F1" w:rsidP="005C35F1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C23E30A" w14:textId="77777777" w:rsidR="005C35F1" w:rsidRPr="00074900" w:rsidRDefault="005C35F1" w:rsidP="005C35F1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(Miejscowość, data)</w:t>
      </w:r>
    </w:p>
    <w:p w14:paraId="47C9D08C" w14:textId="77777777" w:rsidR="005C35F1" w:rsidRPr="00074900" w:rsidRDefault="005C35F1" w:rsidP="005C35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4526380" w14:textId="77777777" w:rsidR="005C35F1" w:rsidRPr="00074900" w:rsidRDefault="005C35F1" w:rsidP="005C35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FFAC6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Ja niżej podpisany/a ..…………………………………………………………………………</w:t>
      </w:r>
    </w:p>
    <w:p w14:paraId="6B04262A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14:paraId="193907DB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953A7B">
        <w:rPr>
          <w:rFonts w:ascii="Times New Roman" w:hAnsi="Times New Roman" w:cs="Times New Roman"/>
          <w:sz w:val="24"/>
          <w:szCs w:val="24"/>
        </w:rPr>
        <w:t>że posiadając tytuł prawny do budynku /lokalu mieszkalnego zlokalizowanego</w:t>
      </w:r>
      <w:r w:rsidRPr="0007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74900">
        <w:rPr>
          <w:rFonts w:ascii="Times New Roman" w:hAnsi="Times New Roman" w:cs="Times New Roman"/>
          <w:sz w:val="24"/>
          <w:szCs w:val="24"/>
        </w:rPr>
        <w:t>w miejscowości …………………………………… przy ulicy ………………………………. nr………………, działka nr……………… obręb ewidencyjny ……………………………..…………………..</w:t>
      </w:r>
    </w:p>
    <w:p w14:paraId="3BEF13EE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wyrażam zgodę na dokonanie wymiany starego systemu ogrzewania (ogrzewanie węglowe)  przez Wnioskodawcę ……………………………………………………………………………</w:t>
      </w:r>
    </w:p>
    <w:p w14:paraId="5DDC7437" w14:textId="77777777" w:rsidR="005C35F1" w:rsidRPr="00074900" w:rsidRDefault="005C35F1" w:rsidP="005C3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(imię i nazwisko Wnioskodawcy)</w:t>
      </w:r>
    </w:p>
    <w:p w14:paraId="6D634B41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w  wyżej wymienionym budynku/lokalu mieszkalnym na:</w:t>
      </w:r>
    </w:p>
    <w:p w14:paraId="154ADE53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FC43B" w14:textId="77777777" w:rsidR="005C35F1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C35F1" w:rsidSect="00302E81">
          <w:pgSz w:w="11906" w:h="16838"/>
          <w:pgMar w:top="1417" w:right="1417" w:bottom="1417" w:left="1417" w:header="709" w:footer="709" w:gutter="0"/>
          <w:cols w:space="708"/>
          <w:titlePg/>
          <w:docGrid w:linePitch="299"/>
        </w:sectPr>
      </w:pPr>
    </w:p>
    <w:p w14:paraId="4D580079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 xml:space="preserve">Kotły na </w:t>
      </w:r>
      <w:proofErr w:type="spellStart"/>
      <w:r w:rsidRPr="00074900">
        <w:rPr>
          <w:rFonts w:ascii="Times New Roman" w:hAnsi="Times New Roman" w:cs="Times New Roman"/>
          <w:bCs/>
          <w:sz w:val="24"/>
          <w:szCs w:val="24"/>
        </w:rPr>
        <w:t>pellet</w:t>
      </w:r>
      <w:proofErr w:type="spellEnd"/>
      <w:r w:rsidRPr="00074900">
        <w:rPr>
          <w:rFonts w:ascii="Times New Roman" w:hAnsi="Times New Roman" w:cs="Times New Roman"/>
          <w:bCs/>
          <w:sz w:val="24"/>
          <w:szCs w:val="24"/>
        </w:rPr>
        <w:t xml:space="preserve"> drzewny</w:t>
      </w:r>
    </w:p>
    <w:p w14:paraId="4416F14E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 xml:space="preserve">Kotły na węgiel – tylko </w:t>
      </w:r>
      <w:proofErr w:type="spellStart"/>
      <w:r w:rsidRPr="00074900">
        <w:rPr>
          <w:rFonts w:ascii="Times New Roman" w:hAnsi="Times New Roman" w:cs="Times New Roman"/>
          <w:bCs/>
          <w:sz w:val="24"/>
          <w:szCs w:val="24"/>
        </w:rPr>
        <w:t>ekogroszek</w:t>
      </w:r>
      <w:proofErr w:type="spellEnd"/>
    </w:p>
    <w:p w14:paraId="3F3424E3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>Kotły gazowe kondensacyjne</w:t>
      </w:r>
    </w:p>
    <w:p w14:paraId="4E77F35A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 xml:space="preserve">Kotły olejowe kondensacyjne </w:t>
      </w:r>
    </w:p>
    <w:p w14:paraId="6ABFAA32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 xml:space="preserve">Kotły elektryczne, </w:t>
      </w:r>
    </w:p>
    <w:p w14:paraId="55F12C96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>Pompy ciepła</w:t>
      </w:r>
    </w:p>
    <w:p w14:paraId="204849F7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 xml:space="preserve">Podłączenie do sieci ciepłowniczej </w:t>
      </w:r>
    </w:p>
    <w:p w14:paraId="104A498C" w14:textId="77777777" w:rsidR="005C35F1" w:rsidRPr="00074900" w:rsidRDefault="005C35F1" w:rsidP="005C35F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900">
        <w:rPr>
          <w:rFonts w:ascii="Times New Roman" w:hAnsi="Times New Roman" w:cs="Times New Roman"/>
          <w:bCs/>
          <w:sz w:val="24"/>
          <w:szCs w:val="24"/>
        </w:rPr>
        <w:t>Kotły zgazowujące drewno</w:t>
      </w:r>
    </w:p>
    <w:p w14:paraId="0CF437E9" w14:textId="77777777" w:rsidR="005C35F1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  <w:sectPr w:rsidR="005C35F1" w:rsidSect="009A53D1">
          <w:type w:val="continuous"/>
          <w:pgSz w:w="11906" w:h="16838"/>
          <w:pgMar w:top="1417" w:right="1417" w:bottom="1417" w:left="1417" w:header="709" w:footer="709" w:gutter="0"/>
          <w:cols w:num="2" w:space="708"/>
          <w:titlePg/>
          <w:docGrid w:linePitch="299"/>
        </w:sectPr>
      </w:pPr>
    </w:p>
    <w:p w14:paraId="10119407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894BB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realizowanej w ramach programu „Stop dla smogu 2022”.</w:t>
      </w:r>
    </w:p>
    <w:p w14:paraId="001E88A7" w14:textId="77777777" w:rsidR="005C35F1" w:rsidRPr="00074900" w:rsidRDefault="005C35F1" w:rsidP="005C3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D236B" w14:textId="77777777" w:rsidR="005C35F1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Oświadczam, iż posiadam wiedzę co do rodzaju i zakresu planowanych prac.</w:t>
      </w:r>
    </w:p>
    <w:p w14:paraId="2BF494EB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1C373" w14:textId="77777777" w:rsidR="005C35F1" w:rsidRPr="00074900" w:rsidRDefault="005C35F1" w:rsidP="005C35F1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BB408F1" w14:textId="77777777" w:rsidR="005C35F1" w:rsidRPr="00074900" w:rsidRDefault="005C35F1" w:rsidP="005C35F1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 podpis)</w:t>
      </w:r>
    </w:p>
    <w:p w14:paraId="64C7CA2F" w14:textId="77777777" w:rsidR="005C35F1" w:rsidRPr="00074900" w:rsidRDefault="005C35F1" w:rsidP="005C35F1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wniosku o udzielenie dotacji celowej z budżetu gminy na dofinansowanie wymiany źródeł ciepła zasilanych paliwami stałym w budynkach i lokalach mieszkalnych na terenie Gminy Zławieś Wielka w programie „Stop dla smogu 2022”       </w:t>
      </w:r>
    </w:p>
    <w:p w14:paraId="5FA45599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</w:r>
      <w:r w:rsidRPr="000749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14:paraId="3E74B755" w14:textId="77777777" w:rsidR="005C35F1" w:rsidRPr="00074900" w:rsidRDefault="005C35F1" w:rsidP="005C35F1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EAA0F2C" w14:textId="77777777" w:rsidR="005C35F1" w:rsidRPr="00074900" w:rsidRDefault="005C35F1" w:rsidP="005C35F1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D14D5E9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F3E10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CAD61" w14:textId="77777777" w:rsidR="005C35F1" w:rsidRPr="00074900" w:rsidRDefault="005C35F1" w:rsidP="005C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7F4133F" w14:textId="77777777" w:rsidR="005C35F1" w:rsidRPr="00074900" w:rsidRDefault="005C35F1" w:rsidP="005C35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3036C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Ja niżej podpisany/a ………………..…………………………………………………………</w:t>
      </w:r>
    </w:p>
    <w:p w14:paraId="57F70E2A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7497C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14:paraId="32FAE6ED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Legitymujący/a się dowodem osobistym Seria i Nr ………………………………………….</w:t>
      </w:r>
    </w:p>
    <w:p w14:paraId="5E79D382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41206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Oświadczam,  że  w  budynku/lokalu  mieszkalnym  posadowionym  na  nieruchomości  </w:t>
      </w:r>
      <w:r>
        <w:rPr>
          <w:rFonts w:ascii="Times New Roman" w:hAnsi="Times New Roman" w:cs="Times New Roman"/>
          <w:sz w:val="24"/>
          <w:szCs w:val="24"/>
        </w:rPr>
        <w:br/>
      </w:r>
      <w:r w:rsidRPr="00074900">
        <w:rPr>
          <w:rFonts w:ascii="Times New Roman" w:hAnsi="Times New Roman" w:cs="Times New Roman"/>
          <w:sz w:val="24"/>
          <w:szCs w:val="24"/>
        </w:rPr>
        <w:t xml:space="preserve">w  miejscowości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74900">
        <w:rPr>
          <w:rFonts w:ascii="Times New Roman" w:hAnsi="Times New Roman" w:cs="Times New Roman"/>
          <w:sz w:val="24"/>
          <w:szCs w:val="24"/>
        </w:rPr>
        <w:t xml:space="preserve">…………………………………………… ul…………………………………… nr…….. działka nr…………, obręb ewidencyjny…………………………………. </w:t>
      </w:r>
    </w:p>
    <w:p w14:paraId="512423F4" w14:textId="77777777" w:rsidR="005C35F1" w:rsidRPr="00074900" w:rsidRDefault="005C35F1" w:rsidP="005C35F1">
      <w:pPr>
        <w:pStyle w:val="Akapitzlist"/>
        <w:numPr>
          <w:ilvl w:val="8"/>
          <w:numId w:val="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nie istnieje inne alternatywne ekologiczne źródło ciepła,</w:t>
      </w:r>
    </w:p>
    <w:p w14:paraId="7284352F" w14:textId="77777777" w:rsidR="005C35F1" w:rsidRPr="00074900" w:rsidRDefault="005C35F1" w:rsidP="005C35F1">
      <w:pPr>
        <w:pStyle w:val="Akapitzlist"/>
        <w:numPr>
          <w:ilvl w:val="8"/>
          <w:numId w:val="2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nie jest prowadzona ani zarejestrowana działalność gospodarcza.</w:t>
      </w:r>
    </w:p>
    <w:p w14:paraId="54F95258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8E6FC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25CC3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D9191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60A4B" w14:textId="77777777" w:rsidR="005C35F1" w:rsidRPr="00074900" w:rsidRDefault="005C35F1" w:rsidP="005C35F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55B5F1" w14:textId="77777777" w:rsidR="005C35F1" w:rsidRPr="00074900" w:rsidRDefault="005C35F1" w:rsidP="005C35F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(podpis)</w:t>
      </w:r>
    </w:p>
    <w:p w14:paraId="3331A67C" w14:textId="77777777" w:rsidR="005C35F1" w:rsidRPr="00074900" w:rsidRDefault="005C35F1" w:rsidP="005C35F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CCA4E9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F4B85" w14:textId="77777777" w:rsidR="005C35F1" w:rsidRPr="00074900" w:rsidRDefault="005C35F1" w:rsidP="005C35F1">
      <w:pPr>
        <w:ind w:left="4536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br w:type="page"/>
      </w:r>
      <w:r w:rsidRPr="00074900"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wniosku o udzielenie dotacji celowej z budżetu gminy na dofinansowanie wymiany źródeł ciepła zasilanych paliwami stałym w budynkach i lokalach mieszkalnych na terenie Gminy Zławieś Wielka w programie „Stop dla smogu 2022”       </w:t>
      </w:r>
    </w:p>
    <w:p w14:paraId="44611518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5B730326" w14:textId="77777777" w:rsidR="005C35F1" w:rsidRPr="00074900" w:rsidRDefault="005C35F1" w:rsidP="005C35F1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64CA2F1" w14:textId="77777777" w:rsidR="005C35F1" w:rsidRPr="00074900" w:rsidRDefault="005C35F1" w:rsidP="005C35F1">
      <w:pPr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513E519" w14:textId="77777777" w:rsidR="005C35F1" w:rsidRPr="00074900" w:rsidRDefault="005C35F1" w:rsidP="005C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900">
        <w:rPr>
          <w:rFonts w:ascii="Times New Roman" w:hAnsi="Times New Roman" w:cs="Times New Roman"/>
          <w:b/>
          <w:sz w:val="24"/>
          <w:szCs w:val="24"/>
        </w:rPr>
        <w:t>Pełnomocnictwo</w:t>
      </w:r>
    </w:p>
    <w:p w14:paraId="0748B8FE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D91A3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podpisany/a…………………………………………………………………………</w:t>
      </w:r>
    </w:p>
    <w:p w14:paraId="33F8D7E2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EBF62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Zamieszkały/a……………………………………………………………………………….</w:t>
      </w:r>
    </w:p>
    <w:p w14:paraId="5580FAFA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Legitymujący/a się dowodem osobistym Seria i Nr ………………………… Wydanym przez …………………………………………………… PESEL ………………………….…………</w:t>
      </w:r>
    </w:p>
    <w:p w14:paraId="502923B5" w14:textId="77777777" w:rsidR="005C35F1" w:rsidRPr="00074900" w:rsidRDefault="005C35F1" w:rsidP="005C35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BBD41" w14:textId="77777777" w:rsidR="005C35F1" w:rsidRPr="00074900" w:rsidRDefault="005C35F1" w:rsidP="005C3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jako właściciel/współwłaściciel nieruchomości położonej w …………………………………………………………………………………………………</w:t>
      </w:r>
    </w:p>
    <w:p w14:paraId="55A85309" w14:textId="77777777" w:rsidR="005C35F1" w:rsidRPr="00074900" w:rsidRDefault="005C35F1" w:rsidP="005C3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 adres)</w:t>
      </w:r>
    </w:p>
    <w:p w14:paraId="358653BE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Udzielam pełnomocnictwa  Panu/Pani ………………………………………………………</w:t>
      </w:r>
    </w:p>
    <w:p w14:paraId="7D4760D5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zamieszkałego/</w:t>
      </w:r>
      <w:proofErr w:type="spellStart"/>
      <w:r w:rsidRPr="00074900">
        <w:rPr>
          <w:rFonts w:ascii="Times New Roman" w:hAnsi="Times New Roman" w:cs="Times New Roman"/>
          <w:sz w:val="24"/>
          <w:szCs w:val="24"/>
        </w:rPr>
        <w:t>łej</w:t>
      </w:r>
      <w:proofErr w:type="spellEnd"/>
      <w:r w:rsidRPr="000749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365AD027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Legitymujący/a się dowodem osobistym Seria i Nr ……………………………………………</w:t>
      </w:r>
    </w:p>
    <w:p w14:paraId="54F03CE9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 PESEL……………..</w:t>
      </w:r>
    </w:p>
    <w:p w14:paraId="1F5DA132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DB9E1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do wykonywania w moim imieniu wszystkich   czynności związanych ze złożeniem wniosku o przyznanie dotacji  celowej  i   do  realizacji  inwestycji  na  polegającej na wymianie źródła ciepła zasilanego paliwami stałymi w ramach programu „Stop dla smogu 2022”.</w:t>
      </w:r>
    </w:p>
    <w:p w14:paraId="51D0C7DA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FCB3D" w14:textId="77777777" w:rsidR="005C35F1" w:rsidRPr="00074900" w:rsidRDefault="005C35F1" w:rsidP="005C35F1">
      <w:pPr>
        <w:ind w:left="5103" w:hanging="170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474C339" w14:textId="77777777" w:rsidR="005C35F1" w:rsidRPr="00074900" w:rsidRDefault="005C35F1" w:rsidP="005C35F1">
      <w:pPr>
        <w:ind w:left="5103" w:hanging="1701"/>
        <w:jc w:val="center"/>
        <w:rPr>
          <w:rFonts w:ascii="Times New Roman" w:hAnsi="Times New Roman" w:cs="Times New Roman"/>
          <w:sz w:val="24"/>
          <w:szCs w:val="24"/>
        </w:rPr>
      </w:pPr>
      <w:r w:rsidRPr="00074900">
        <w:rPr>
          <w:rFonts w:ascii="Times New Roman" w:hAnsi="Times New Roman" w:cs="Times New Roman"/>
          <w:sz w:val="24"/>
          <w:szCs w:val="24"/>
        </w:rPr>
        <w:t>( podpis )</w:t>
      </w:r>
    </w:p>
    <w:p w14:paraId="5E720FF0" w14:textId="77777777" w:rsidR="005C35F1" w:rsidRPr="00074900" w:rsidRDefault="005C35F1" w:rsidP="005C35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35F1" w:rsidRPr="00074900" w:rsidSect="009A53D1">
      <w:type w:val="continuous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19354D49"/>
    <w:multiLevelType w:val="hybridMultilevel"/>
    <w:tmpl w:val="3B3E3CAE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033F6"/>
    <w:multiLevelType w:val="hybridMultilevel"/>
    <w:tmpl w:val="07628888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2B57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5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D1668"/>
    <w:multiLevelType w:val="hybridMultilevel"/>
    <w:tmpl w:val="23361B24"/>
    <w:lvl w:ilvl="0" w:tplc="3C866462">
      <w:start w:val="1"/>
      <w:numFmt w:val="decimal"/>
      <w:lvlText w:val="%1)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8760A"/>
    <w:multiLevelType w:val="hybridMultilevel"/>
    <w:tmpl w:val="4A2A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1616"/>
    <w:multiLevelType w:val="hybridMultilevel"/>
    <w:tmpl w:val="D904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89201">
    <w:abstractNumId w:val="0"/>
  </w:num>
  <w:num w:numId="2" w16cid:durableId="401291939">
    <w:abstractNumId w:val="4"/>
  </w:num>
  <w:num w:numId="3" w16cid:durableId="763040000">
    <w:abstractNumId w:val="7"/>
  </w:num>
  <w:num w:numId="4" w16cid:durableId="1521121813">
    <w:abstractNumId w:val="5"/>
  </w:num>
  <w:num w:numId="5" w16cid:durableId="1480266622">
    <w:abstractNumId w:val="2"/>
  </w:num>
  <w:num w:numId="6" w16cid:durableId="200945624">
    <w:abstractNumId w:val="3"/>
  </w:num>
  <w:num w:numId="7" w16cid:durableId="749621397">
    <w:abstractNumId w:val="6"/>
  </w:num>
  <w:num w:numId="8" w16cid:durableId="400906730">
    <w:abstractNumId w:val="9"/>
  </w:num>
  <w:num w:numId="9" w16cid:durableId="677653569">
    <w:abstractNumId w:val="8"/>
  </w:num>
  <w:num w:numId="10" w16cid:durableId="165317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F1"/>
    <w:rsid w:val="00302E81"/>
    <w:rsid w:val="005C35F1"/>
    <w:rsid w:val="00924CB1"/>
    <w:rsid w:val="00E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6D15"/>
  <w15:chartTrackingRefBased/>
  <w15:docId w15:val="{1035F39D-3740-4C58-97A3-28FC848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35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C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C3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2107</Words>
  <Characters>12645</Characters>
  <Application>Microsoft Office Word</Application>
  <DocSecurity>0</DocSecurity>
  <Lines>105</Lines>
  <Paragraphs>29</Paragraphs>
  <ScaleCrop>false</ScaleCrop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1</cp:revision>
  <dcterms:created xsi:type="dcterms:W3CDTF">2022-04-22T05:10:00Z</dcterms:created>
  <dcterms:modified xsi:type="dcterms:W3CDTF">2022-04-22T05:12:00Z</dcterms:modified>
</cp:coreProperties>
</file>