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D" w:rsidRDefault="002E75FE" w:rsidP="005C71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</w:t>
      </w:r>
      <w:r w:rsidR="00C91A88">
        <w:rPr>
          <w:rFonts w:ascii="Times New Roman" w:hAnsi="Times New Roman" w:cs="Times New Roman"/>
          <w:b/>
          <w:sz w:val="32"/>
          <w:szCs w:val="32"/>
          <w:u w:val="single"/>
        </w:rPr>
        <w:t xml:space="preserve">Wielkanocnego </w:t>
      </w:r>
      <w:r w:rsidR="00CE23A9">
        <w:rPr>
          <w:rFonts w:ascii="Times New Roman" w:hAnsi="Times New Roman" w:cs="Times New Roman"/>
          <w:b/>
          <w:sz w:val="32"/>
          <w:szCs w:val="32"/>
          <w:u w:val="single"/>
        </w:rPr>
        <w:t xml:space="preserve">Turnieju Piłki Halowej O Puchar Wójta Gminy Zławieś Wielka 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ORGANIZATOR ROZGRYWEK</w:t>
      </w:r>
    </w:p>
    <w:p w:rsidR="00376157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044F8C">
        <w:rPr>
          <w:rFonts w:ascii="Times New Roman" w:hAnsi="Times New Roman" w:cs="Times New Roman"/>
          <w:sz w:val="24"/>
          <w:szCs w:val="24"/>
        </w:rPr>
        <w:t xml:space="preserve">Wielkanocnego </w:t>
      </w:r>
      <w:r w:rsidR="00BB5386">
        <w:rPr>
          <w:rFonts w:ascii="Times New Roman" w:hAnsi="Times New Roman" w:cs="Times New Roman"/>
          <w:sz w:val="24"/>
          <w:szCs w:val="24"/>
        </w:rPr>
        <w:t xml:space="preserve">Turnieju Piłki Halowej </w:t>
      </w:r>
      <w:r w:rsidR="002E75FE" w:rsidRPr="00081F9D">
        <w:rPr>
          <w:rFonts w:ascii="Times New Roman" w:hAnsi="Times New Roman" w:cs="Times New Roman"/>
          <w:sz w:val="24"/>
          <w:szCs w:val="24"/>
        </w:rPr>
        <w:t>jest Urząd Gminy w Złejwsi Wielkiej.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MIEJSCE I TERMINY ROZGRYWANIA SPOTKAŃ</w:t>
      </w:r>
    </w:p>
    <w:p w:rsidR="008F3808" w:rsidRDefault="00376157" w:rsidP="003C5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F8C">
        <w:rPr>
          <w:rFonts w:ascii="Times New Roman" w:hAnsi="Times New Roman" w:cs="Times New Roman"/>
          <w:sz w:val="24"/>
          <w:szCs w:val="24"/>
        </w:rPr>
        <w:t xml:space="preserve">Turniej </w:t>
      </w:r>
      <w:r w:rsidR="00044F8C">
        <w:rPr>
          <w:rFonts w:ascii="Times New Roman" w:hAnsi="Times New Roman" w:cs="Times New Roman"/>
          <w:sz w:val="24"/>
          <w:szCs w:val="24"/>
        </w:rPr>
        <w:t>rozpocz</w:t>
      </w:r>
      <w:r w:rsidR="00044F8C" w:rsidRPr="00044F8C">
        <w:rPr>
          <w:rFonts w:ascii="Times New Roman" w:hAnsi="Times New Roman" w:cs="Times New Roman"/>
          <w:sz w:val="24"/>
          <w:szCs w:val="24"/>
        </w:rPr>
        <w:t>nie</w:t>
      </w:r>
      <w:r w:rsidR="002E75FE" w:rsidRPr="00044F8C">
        <w:rPr>
          <w:rFonts w:ascii="Times New Roman" w:hAnsi="Times New Roman" w:cs="Times New Roman"/>
          <w:sz w:val="24"/>
          <w:szCs w:val="24"/>
        </w:rPr>
        <w:t xml:space="preserve"> się w </w:t>
      </w:r>
      <w:r w:rsidR="00BB5386" w:rsidRPr="00044F8C">
        <w:rPr>
          <w:rFonts w:ascii="Times New Roman" w:hAnsi="Times New Roman" w:cs="Times New Roman"/>
          <w:sz w:val="24"/>
          <w:szCs w:val="24"/>
        </w:rPr>
        <w:t xml:space="preserve">niedzielę </w:t>
      </w:r>
      <w:r w:rsidR="00A35DC1">
        <w:rPr>
          <w:rFonts w:ascii="Times New Roman" w:hAnsi="Times New Roman" w:cs="Times New Roman"/>
          <w:sz w:val="24"/>
          <w:szCs w:val="24"/>
        </w:rPr>
        <w:t>18</w:t>
      </w:r>
      <w:r w:rsidR="002E75FE" w:rsidRPr="00044F8C">
        <w:rPr>
          <w:rFonts w:ascii="Times New Roman" w:hAnsi="Times New Roman" w:cs="Times New Roman"/>
          <w:sz w:val="24"/>
          <w:szCs w:val="24"/>
        </w:rPr>
        <w:t xml:space="preserve"> </w:t>
      </w:r>
      <w:r w:rsidR="00A35DC1">
        <w:rPr>
          <w:rFonts w:ascii="Times New Roman" w:hAnsi="Times New Roman" w:cs="Times New Roman"/>
          <w:sz w:val="24"/>
          <w:szCs w:val="24"/>
        </w:rPr>
        <w:t>marca</w:t>
      </w:r>
      <w:r w:rsidR="007B2D5B">
        <w:rPr>
          <w:rFonts w:ascii="Times New Roman" w:hAnsi="Times New Roman" w:cs="Times New Roman"/>
          <w:sz w:val="24"/>
          <w:szCs w:val="24"/>
        </w:rPr>
        <w:t xml:space="preserve"> 201</w:t>
      </w:r>
      <w:r w:rsidR="00A35DC1">
        <w:rPr>
          <w:rFonts w:ascii="Times New Roman" w:hAnsi="Times New Roman" w:cs="Times New Roman"/>
          <w:sz w:val="24"/>
          <w:szCs w:val="24"/>
        </w:rPr>
        <w:t>8</w:t>
      </w:r>
      <w:r w:rsidR="002E75FE" w:rsidRPr="00044F8C">
        <w:rPr>
          <w:rFonts w:ascii="Times New Roman" w:hAnsi="Times New Roman" w:cs="Times New Roman"/>
          <w:sz w:val="24"/>
          <w:szCs w:val="24"/>
        </w:rPr>
        <w:t xml:space="preserve"> r.</w:t>
      </w:r>
      <w:r w:rsidR="00BB5386" w:rsidRPr="00044F8C">
        <w:rPr>
          <w:rFonts w:ascii="Times New Roman" w:hAnsi="Times New Roman" w:cs="Times New Roman"/>
          <w:sz w:val="24"/>
          <w:szCs w:val="24"/>
        </w:rPr>
        <w:t xml:space="preserve"> </w:t>
      </w:r>
      <w:r w:rsidR="007E55F0">
        <w:rPr>
          <w:rFonts w:ascii="Times New Roman" w:hAnsi="Times New Roman" w:cs="Times New Roman"/>
          <w:sz w:val="24"/>
          <w:szCs w:val="24"/>
        </w:rPr>
        <w:t xml:space="preserve">W </w:t>
      </w:r>
      <w:r w:rsidR="00044F8C">
        <w:rPr>
          <w:rFonts w:ascii="Times New Roman" w:hAnsi="Times New Roman" w:cs="Times New Roman"/>
          <w:sz w:val="24"/>
          <w:szCs w:val="24"/>
        </w:rPr>
        <w:t xml:space="preserve">zależności od ilości drużyn turniej zostanie rozegrany na </w:t>
      </w:r>
      <w:r w:rsidR="00E308AC">
        <w:rPr>
          <w:rFonts w:ascii="Times New Roman" w:hAnsi="Times New Roman" w:cs="Times New Roman"/>
          <w:sz w:val="24"/>
          <w:szCs w:val="24"/>
        </w:rPr>
        <w:t xml:space="preserve">sali </w:t>
      </w:r>
      <w:r w:rsidR="00E308AC" w:rsidRPr="00E308AC">
        <w:rPr>
          <w:rFonts w:ascii="Times New Roman" w:hAnsi="Times New Roman" w:cs="Times New Roman"/>
          <w:sz w:val="24"/>
          <w:szCs w:val="24"/>
        </w:rPr>
        <w:t xml:space="preserve">w Zespole Szkół w Złejwsi Wielkiej </w:t>
      </w:r>
      <w:r w:rsidR="00E308AC">
        <w:rPr>
          <w:rFonts w:ascii="Times New Roman" w:hAnsi="Times New Roman" w:cs="Times New Roman"/>
          <w:sz w:val="24"/>
          <w:szCs w:val="24"/>
        </w:rPr>
        <w:t xml:space="preserve">lub na </w:t>
      </w:r>
      <w:r w:rsidR="00044F8C">
        <w:rPr>
          <w:rFonts w:ascii="Times New Roman" w:hAnsi="Times New Roman" w:cs="Times New Roman"/>
          <w:sz w:val="24"/>
          <w:szCs w:val="24"/>
        </w:rPr>
        <w:t xml:space="preserve">dwóch </w:t>
      </w:r>
      <w:r w:rsidR="00932F93">
        <w:rPr>
          <w:rFonts w:ascii="Times New Roman" w:hAnsi="Times New Roman" w:cs="Times New Roman"/>
          <w:sz w:val="24"/>
          <w:szCs w:val="24"/>
        </w:rPr>
        <w:t>salach</w:t>
      </w:r>
      <w:r w:rsidR="00044F8C">
        <w:rPr>
          <w:rFonts w:ascii="Times New Roman" w:hAnsi="Times New Roman" w:cs="Times New Roman"/>
          <w:sz w:val="24"/>
          <w:szCs w:val="24"/>
        </w:rPr>
        <w:t xml:space="preserve">: w Zespole Szkół w Złejwsi Wielkiej </w:t>
      </w:r>
      <w:r w:rsidR="00E308AC">
        <w:rPr>
          <w:rFonts w:ascii="Times New Roman" w:hAnsi="Times New Roman" w:cs="Times New Roman"/>
          <w:sz w:val="24"/>
          <w:szCs w:val="24"/>
        </w:rPr>
        <w:t>i</w:t>
      </w:r>
      <w:r w:rsidR="00044F8C">
        <w:rPr>
          <w:rFonts w:ascii="Times New Roman" w:hAnsi="Times New Roman" w:cs="Times New Roman"/>
          <w:sz w:val="24"/>
          <w:szCs w:val="24"/>
        </w:rPr>
        <w:t xml:space="preserve"> w Zespole Szkół w </w:t>
      </w:r>
      <w:r w:rsidR="00E308AC">
        <w:rPr>
          <w:rFonts w:ascii="Times New Roman" w:hAnsi="Times New Roman" w:cs="Times New Roman"/>
          <w:sz w:val="24"/>
          <w:szCs w:val="24"/>
        </w:rPr>
        <w:t>Gór</w:t>
      </w:r>
      <w:r w:rsidR="00044F8C">
        <w:rPr>
          <w:rFonts w:ascii="Times New Roman" w:hAnsi="Times New Roman" w:cs="Times New Roman"/>
          <w:sz w:val="24"/>
          <w:szCs w:val="24"/>
        </w:rPr>
        <w:t>sku</w:t>
      </w:r>
    </w:p>
    <w:p w:rsidR="003C5C08" w:rsidRPr="00044F8C" w:rsidRDefault="003C5C08" w:rsidP="003C5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t</w:t>
      </w:r>
      <w:r w:rsidR="00A35DC1">
        <w:rPr>
          <w:rFonts w:ascii="Times New Roman" w:hAnsi="Times New Roman" w:cs="Times New Roman"/>
          <w:sz w:val="24"/>
          <w:szCs w:val="24"/>
        </w:rPr>
        <w:t>urnieju przyjmowane są do dnia 15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A35D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7137" w:rsidRDefault="0076713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67137" w:rsidRPr="00081F9D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 </w:t>
      </w:r>
      <w:r w:rsidR="007E55F0">
        <w:rPr>
          <w:rFonts w:ascii="Times New Roman" w:hAnsi="Times New Roman" w:cs="Times New Roman"/>
          <w:sz w:val="24"/>
          <w:szCs w:val="24"/>
        </w:rPr>
        <w:t>obiektach sportowych</w:t>
      </w:r>
      <w:r w:rsidRPr="00081F9D">
        <w:rPr>
          <w:rFonts w:ascii="Times New Roman" w:hAnsi="Times New Roman" w:cs="Times New Roman"/>
          <w:sz w:val="24"/>
          <w:szCs w:val="24"/>
        </w:rPr>
        <w:t xml:space="preserve"> obowiązuje zakaz palenia papierosów i spożywania napojów alkoholowych.</w:t>
      </w:r>
    </w:p>
    <w:p w:rsidR="00767137" w:rsidRDefault="00081F9D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Każdy zawodnik </w:t>
      </w:r>
      <w:r w:rsidR="00767137" w:rsidRPr="00081F9D">
        <w:rPr>
          <w:rFonts w:ascii="Times New Roman" w:hAnsi="Times New Roman" w:cs="Times New Roman"/>
          <w:sz w:val="24"/>
          <w:szCs w:val="24"/>
        </w:rPr>
        <w:t>podpi</w:t>
      </w:r>
      <w:r w:rsidRPr="00081F9D">
        <w:rPr>
          <w:rFonts w:ascii="Times New Roman" w:hAnsi="Times New Roman" w:cs="Times New Roman"/>
          <w:sz w:val="24"/>
          <w:szCs w:val="24"/>
        </w:rPr>
        <w:t>s</w:t>
      </w:r>
      <w:r w:rsidR="00767137" w:rsidRPr="00081F9D">
        <w:rPr>
          <w:rFonts w:ascii="Times New Roman" w:hAnsi="Times New Roman" w:cs="Times New Roman"/>
          <w:sz w:val="24"/>
          <w:szCs w:val="24"/>
        </w:rPr>
        <w:t>uje oświadczenie, że na własną odpowiedzialność bierze udział w rozgrywkach. Uczestnicy ubezpieczają się od nieszczęśliwych wypadków związanych z udziałem w turnieju we własnym zakresie.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ZGŁOSZENIE DRUŻYNY I ZAWODNIKÓW TURNIEJU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 </w:t>
      </w:r>
      <w:r w:rsidR="00BB5386">
        <w:rPr>
          <w:rFonts w:ascii="Times New Roman" w:hAnsi="Times New Roman" w:cs="Times New Roman"/>
          <w:sz w:val="24"/>
          <w:szCs w:val="24"/>
        </w:rPr>
        <w:t>Turnieju</w:t>
      </w:r>
      <w:r w:rsidRPr="00081F9D">
        <w:rPr>
          <w:rFonts w:ascii="Times New Roman" w:hAnsi="Times New Roman" w:cs="Times New Roman"/>
          <w:sz w:val="24"/>
          <w:szCs w:val="24"/>
        </w:rPr>
        <w:t xml:space="preserve"> mogą uczestniczyć wyłącznie zawodnicy, którzy są mieszkańcami Gminy Zławieś Wielka.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Zespół zostaje przyjęty do rozgrywek po spełnieniu wymogów organizacyjnych tj. przedstawienia imiennego składu drużyny</w:t>
      </w:r>
      <w:r w:rsidR="005147E9"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Zgłoszenia drużyny do turnieju dokonuje </w:t>
      </w:r>
      <w:r w:rsidR="00BB5386">
        <w:rPr>
          <w:rFonts w:ascii="Times New Roman" w:hAnsi="Times New Roman" w:cs="Times New Roman"/>
          <w:sz w:val="24"/>
          <w:szCs w:val="24"/>
        </w:rPr>
        <w:t>kapitan drużyny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B3008A" w:rsidRDefault="00B3008A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udział zawodników, którzy mają ukończone 16 lat. Osoba taka musi posiadać pisemną zgodę na udział w rozgrywkach, podpisaną przez rodzica lub opiekuna.</w:t>
      </w:r>
    </w:p>
    <w:p w:rsidR="00AC02AB" w:rsidRDefault="00AC02A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Do rozgrywek zostaje dopuszcz</w:t>
      </w:r>
      <w:r w:rsidR="00BB5386">
        <w:rPr>
          <w:rFonts w:ascii="Times New Roman" w:hAnsi="Times New Roman" w:cs="Times New Roman"/>
          <w:sz w:val="24"/>
          <w:szCs w:val="24"/>
        </w:rPr>
        <w:t>ony zespół posiadający minimum 5</w:t>
      </w:r>
      <w:r w:rsidRPr="00081F9D">
        <w:rPr>
          <w:rFonts w:ascii="Times New Roman" w:hAnsi="Times New Roman" w:cs="Times New Roman"/>
          <w:sz w:val="24"/>
          <w:szCs w:val="24"/>
        </w:rPr>
        <w:t xml:space="preserve"> zawodników.</w:t>
      </w:r>
    </w:p>
    <w:p w:rsidR="003A5FD2" w:rsidRDefault="003A5FD2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może liczyć maksymalnie 9 graczy.</w:t>
      </w:r>
    </w:p>
    <w:p w:rsidR="00044F8C" w:rsidRDefault="00044F8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drużynie może grać jeden zawodnik zrzeszony</w:t>
      </w:r>
      <w:r w:rsidR="00932F93">
        <w:rPr>
          <w:rFonts w:ascii="Times New Roman" w:hAnsi="Times New Roman" w:cs="Times New Roman"/>
          <w:sz w:val="24"/>
          <w:szCs w:val="24"/>
        </w:rPr>
        <w:t>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SYSTEM ROZGRYWEK</w:t>
      </w:r>
    </w:p>
    <w:p w:rsidR="00A30F7C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>Rozgrywki toczyć się będą w dwóch fazach: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 i pucharowej. </w:t>
      </w:r>
      <w:r w:rsidR="00AC02AB" w:rsidRPr="00081F9D">
        <w:rPr>
          <w:rFonts w:ascii="Times New Roman" w:hAnsi="Times New Roman" w:cs="Times New Roman"/>
          <w:sz w:val="24"/>
          <w:szCs w:val="24"/>
        </w:rPr>
        <w:t>Pierwsza runda rozgrywek będzie prowa</w:t>
      </w:r>
      <w:r w:rsidR="00657D7C" w:rsidRPr="00081F9D">
        <w:rPr>
          <w:rFonts w:ascii="Times New Roman" w:hAnsi="Times New Roman" w:cs="Times New Roman"/>
          <w:sz w:val="24"/>
          <w:szCs w:val="24"/>
        </w:rPr>
        <w:t>dzona systemem „każdy z każdym</w:t>
      </w:r>
      <w:r w:rsidR="00A30F7C" w:rsidRPr="00081F9D">
        <w:rPr>
          <w:rFonts w:ascii="Times New Roman" w:hAnsi="Times New Roman" w:cs="Times New Roman"/>
          <w:sz w:val="24"/>
          <w:szCs w:val="24"/>
        </w:rPr>
        <w:t>.</w:t>
      </w:r>
    </w:p>
    <w:p w:rsidR="00BB5386" w:rsidRPr="00041174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174">
        <w:rPr>
          <w:rFonts w:ascii="Times New Roman" w:hAnsi="Times New Roman" w:cs="Times New Roman"/>
          <w:sz w:val="24"/>
          <w:szCs w:val="24"/>
        </w:rPr>
        <w:t>Rozmieszczenie zespołów w gru</w:t>
      </w:r>
      <w:r w:rsidR="00E731F5" w:rsidRPr="00041174">
        <w:rPr>
          <w:rFonts w:ascii="Times New Roman" w:hAnsi="Times New Roman" w:cs="Times New Roman"/>
          <w:sz w:val="24"/>
          <w:szCs w:val="24"/>
        </w:rPr>
        <w:t>pach nastąpi poprzez losowanie.</w:t>
      </w:r>
      <w:r w:rsidR="00041174" w:rsidRPr="00041174">
        <w:rPr>
          <w:rFonts w:ascii="Times New Roman" w:hAnsi="Times New Roman" w:cs="Times New Roman"/>
          <w:sz w:val="24"/>
          <w:szCs w:val="24"/>
        </w:rPr>
        <w:t xml:space="preserve"> L</w:t>
      </w:r>
      <w:r w:rsidR="00A35DC1">
        <w:rPr>
          <w:rFonts w:ascii="Times New Roman" w:hAnsi="Times New Roman" w:cs="Times New Roman"/>
          <w:sz w:val="24"/>
          <w:szCs w:val="24"/>
        </w:rPr>
        <w:t>osowanie odbędzie się w piątek 16 marca 2018</w:t>
      </w:r>
      <w:r w:rsidR="00041174" w:rsidRPr="00041174">
        <w:rPr>
          <w:rFonts w:ascii="Times New Roman" w:hAnsi="Times New Roman" w:cs="Times New Roman"/>
          <w:sz w:val="24"/>
          <w:szCs w:val="24"/>
        </w:rPr>
        <w:t xml:space="preserve"> r. o godz</w:t>
      </w:r>
      <w:proofErr w:type="gramStart"/>
      <w:r w:rsidR="00041174" w:rsidRPr="00041174">
        <w:rPr>
          <w:rFonts w:ascii="Times New Roman" w:hAnsi="Times New Roman" w:cs="Times New Roman"/>
          <w:sz w:val="24"/>
          <w:szCs w:val="24"/>
        </w:rPr>
        <w:t>. 10:00 w</w:t>
      </w:r>
      <w:proofErr w:type="gramEnd"/>
      <w:r w:rsidR="00041174" w:rsidRPr="00041174">
        <w:rPr>
          <w:rFonts w:ascii="Times New Roman" w:hAnsi="Times New Roman" w:cs="Times New Roman"/>
          <w:sz w:val="24"/>
          <w:szCs w:val="24"/>
        </w:rPr>
        <w:t xml:space="preserve"> Ur</w:t>
      </w:r>
      <w:r w:rsidR="00041174">
        <w:rPr>
          <w:rFonts w:ascii="Times New Roman" w:hAnsi="Times New Roman" w:cs="Times New Roman"/>
          <w:sz w:val="24"/>
          <w:szCs w:val="24"/>
        </w:rPr>
        <w:t>zędzie Gminy w Złejwsi Wielkiej pok. nr 10.</w:t>
      </w:r>
    </w:p>
    <w:p w:rsidR="00376157" w:rsidRPr="00BB5386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386">
        <w:rPr>
          <w:rFonts w:ascii="Times New Roman" w:hAnsi="Times New Roman" w:cs="Times New Roman"/>
          <w:sz w:val="24"/>
          <w:szCs w:val="24"/>
        </w:rPr>
        <w:t>Punktacja w fazie grupowej – zwycięstwo: 3 pkt, remis: 1 pkt, porażka: 0 pkt, walkower: -1 pkt.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 miejscu w grupie decyduje: większa liczba zdobytych punktów, bezpośrednie spotkanie, stosunek bramkowy, większa liczba strzelonych bramek. W sytuacji, gdy więcej drużyn zakończy rozgrywki z równą liczbą punktów, o miejscu w grupie decyduje mała tabelka wyłącznie pomiędzy zainteresowanymi zespołami. </w:t>
      </w:r>
      <w:r w:rsidR="00390391">
        <w:rPr>
          <w:rFonts w:ascii="Times New Roman" w:hAnsi="Times New Roman" w:cs="Times New Roman"/>
          <w:sz w:val="24"/>
          <w:szCs w:val="24"/>
        </w:rPr>
        <w:t xml:space="preserve">W przypadku braku możliwości wyłonienia zwycięzcy grupy, rozgrywana jest seria rzutów karnych, przeprowadzana na podanych niżej zasadach. </w:t>
      </w:r>
      <w:r w:rsidRPr="00081F9D">
        <w:rPr>
          <w:rFonts w:ascii="Times New Roman" w:hAnsi="Times New Roman" w:cs="Times New Roman"/>
          <w:sz w:val="24"/>
          <w:szCs w:val="24"/>
        </w:rPr>
        <w:t xml:space="preserve">Do 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II </w:t>
      </w:r>
      <w:r w:rsidRPr="00081F9D">
        <w:rPr>
          <w:rFonts w:ascii="Times New Roman" w:hAnsi="Times New Roman" w:cs="Times New Roman"/>
          <w:sz w:val="24"/>
          <w:szCs w:val="24"/>
        </w:rPr>
        <w:t>r</w:t>
      </w:r>
      <w:r w:rsidR="005147E9" w:rsidRPr="00081F9D">
        <w:rPr>
          <w:rFonts w:ascii="Times New Roman" w:hAnsi="Times New Roman" w:cs="Times New Roman"/>
          <w:sz w:val="24"/>
          <w:szCs w:val="24"/>
        </w:rPr>
        <w:t>undy awansują 4 najlepsze zespoły wyłonione w fazie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. W fazie meczów granych systemem pucharowym, gdy spotkanie zakończy się wynikiem remisowym, rozgrywana będzie seria 3 rzutów karnych. Jeżeli seria rzutów karnych nie przyniesie rozstrzygnięcia, rzuty karne wykonuje się na przemian po jednym rzucie karnym aż do osiągnięcia zwycięstwa przez jedną z drużyn. Żaden gracz nie może oddać więcej niż jednego strzału,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wszyscy pozostali </w:t>
      </w:r>
      <w:r w:rsidR="00AC02AB" w:rsidRPr="00081F9D">
        <w:rPr>
          <w:rFonts w:ascii="Times New Roman" w:hAnsi="Times New Roman" w:cs="Times New Roman"/>
          <w:sz w:val="24"/>
          <w:szCs w:val="24"/>
        </w:rPr>
        <w:t>gracze wykonywali już rzuty karne</w:t>
      </w:r>
      <w:r w:rsidRPr="00081F9D">
        <w:rPr>
          <w:rFonts w:ascii="Times New Roman" w:hAnsi="Times New Roman" w:cs="Times New Roman"/>
          <w:sz w:val="24"/>
          <w:szCs w:val="24"/>
        </w:rPr>
        <w:t>. Gola uznaje się, gdy piłka wpadnie do bramki bezpośrednio, po odbiciu od słupka, poprzeczki lub od bramkarza.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Organizator zastrzega sobie prawo do zmiany systemu rozgrywek w przypadku zgłoszenia mniejszej </w:t>
      </w:r>
      <w:r w:rsidR="00E308AC">
        <w:rPr>
          <w:rFonts w:ascii="Times New Roman" w:hAnsi="Times New Roman" w:cs="Times New Roman"/>
          <w:sz w:val="24"/>
          <w:szCs w:val="24"/>
        </w:rPr>
        <w:t xml:space="preserve">lub większej </w:t>
      </w:r>
      <w:r w:rsidRPr="00081F9D">
        <w:rPr>
          <w:rFonts w:ascii="Times New Roman" w:hAnsi="Times New Roman" w:cs="Times New Roman"/>
          <w:sz w:val="24"/>
          <w:szCs w:val="24"/>
        </w:rPr>
        <w:t>liczby drużyn.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NAGRODY I WYRÓŻNIENIA NA ZAKOŃCZENIE TURNIEJU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Trzy najlepsze dr</w:t>
      </w:r>
      <w:r w:rsidR="00AC02AB" w:rsidRPr="00081F9D">
        <w:rPr>
          <w:rFonts w:ascii="Times New Roman" w:hAnsi="Times New Roman" w:cs="Times New Roman"/>
          <w:sz w:val="24"/>
          <w:szCs w:val="24"/>
        </w:rPr>
        <w:t>użyny otrzymają puchary, dyplomy i nagrody rzeczowe</w:t>
      </w:r>
      <w:r w:rsidR="00390391">
        <w:rPr>
          <w:rFonts w:ascii="Times New Roman" w:hAnsi="Times New Roman" w:cs="Times New Roman"/>
          <w:sz w:val="24"/>
          <w:szCs w:val="24"/>
        </w:rPr>
        <w:t>.</w:t>
      </w:r>
    </w:p>
    <w:p w:rsidR="00701281" w:rsidRDefault="00701281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PRZEPISY GRY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Każde spotkanie poprzedza losowanie. Drużyna wygrywająca losowanie ma prawo wyboru piłki. Bezpośrednio z rozpoczęcia gry można oddać strzał i zdobyć bramkę.</w:t>
      </w:r>
    </w:p>
    <w:p w:rsidR="00E308AC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Skład drużyny: ry</w:t>
      </w:r>
      <w:r w:rsidR="00BB5386">
        <w:rPr>
          <w:rFonts w:ascii="Times New Roman" w:hAnsi="Times New Roman" w:cs="Times New Roman"/>
          <w:sz w:val="24"/>
          <w:szCs w:val="24"/>
        </w:rPr>
        <w:t>walizacja odbywa się w formule</w:t>
      </w:r>
      <w:r w:rsidR="00E308AC">
        <w:rPr>
          <w:rFonts w:ascii="Times New Roman" w:hAnsi="Times New Roman" w:cs="Times New Roman"/>
          <w:sz w:val="24"/>
          <w:szCs w:val="24"/>
        </w:rPr>
        <w:t>:</w:t>
      </w:r>
    </w:p>
    <w:p w:rsidR="00E308AC" w:rsidRDefault="00E308AC" w:rsidP="00E30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 Sali </w:t>
      </w:r>
      <w:r w:rsidR="003A5FD2">
        <w:rPr>
          <w:rFonts w:ascii="Times New Roman" w:hAnsi="Times New Roman" w:cs="Times New Roman"/>
          <w:sz w:val="24"/>
          <w:szCs w:val="24"/>
        </w:rPr>
        <w:t>w</w:t>
      </w:r>
      <w:r w:rsidRPr="00E308AC">
        <w:rPr>
          <w:rFonts w:ascii="Times New Roman" w:hAnsi="Times New Roman" w:cs="Times New Roman"/>
          <w:sz w:val="24"/>
          <w:szCs w:val="24"/>
        </w:rPr>
        <w:t xml:space="preserve"> Zespole Szkół w </w:t>
      </w:r>
      <w:r>
        <w:rPr>
          <w:rFonts w:ascii="Times New Roman" w:hAnsi="Times New Roman" w:cs="Times New Roman"/>
          <w:sz w:val="24"/>
          <w:szCs w:val="24"/>
        </w:rPr>
        <w:t xml:space="preserve">Górsku - </w:t>
      </w:r>
      <w:r w:rsidRPr="00E308AC">
        <w:rPr>
          <w:rFonts w:ascii="Times New Roman" w:hAnsi="Times New Roman" w:cs="Times New Roman"/>
          <w:sz w:val="24"/>
          <w:szCs w:val="24"/>
        </w:rPr>
        <w:t>4 graczy w polu oraz bramkarz</w:t>
      </w:r>
    </w:p>
    <w:p w:rsidR="00E308AC" w:rsidRDefault="00E308AC" w:rsidP="00E308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B5386" w:rsidRPr="00E308AC">
        <w:rPr>
          <w:rFonts w:ascii="Times New Roman" w:hAnsi="Times New Roman" w:cs="Times New Roman"/>
          <w:sz w:val="24"/>
          <w:szCs w:val="24"/>
        </w:rPr>
        <w:t xml:space="preserve"> </w:t>
      </w:r>
      <w:r w:rsidR="003A5FD2">
        <w:rPr>
          <w:rFonts w:ascii="Times New Roman" w:hAnsi="Times New Roman" w:cs="Times New Roman"/>
          <w:sz w:val="24"/>
          <w:szCs w:val="24"/>
        </w:rPr>
        <w:t>na Sali w</w:t>
      </w:r>
      <w:r w:rsidRPr="00E308AC">
        <w:rPr>
          <w:rFonts w:ascii="Times New Roman" w:hAnsi="Times New Roman" w:cs="Times New Roman"/>
          <w:sz w:val="24"/>
          <w:szCs w:val="24"/>
        </w:rPr>
        <w:t xml:space="preserve"> Zespole Szkół w Złejwsi Wielkiej 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376157" w:rsidRPr="00E308AC">
        <w:rPr>
          <w:rFonts w:ascii="Times New Roman" w:hAnsi="Times New Roman" w:cs="Times New Roman"/>
          <w:sz w:val="24"/>
          <w:szCs w:val="24"/>
        </w:rPr>
        <w:t xml:space="preserve"> graczy w polu oraz bramkarz. 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F9D">
        <w:rPr>
          <w:rFonts w:ascii="Times New Roman" w:hAnsi="Times New Roman" w:cs="Times New Roman"/>
          <w:sz w:val="24"/>
          <w:szCs w:val="24"/>
        </w:rPr>
        <w:t>Liczba zmian jest nieograniczona, dozwolone są zmiany powrotne.</w:t>
      </w:r>
    </w:p>
    <w:p w:rsidR="00376157" w:rsidRPr="00081F9D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Strefa zmian jest usytuowana przy bocznej linii boiska. Zawodnik najpierw opuszcza plac gry, dopiero w tym momencie może wejść jego zmiennik. Zła zmiana będzie karana żółtą kartką (kara czasowa) oraz rzutem wolnym </w:t>
      </w:r>
      <w:r w:rsidR="00011DB6" w:rsidRPr="00081F9D">
        <w:rPr>
          <w:rFonts w:ascii="Times New Roman" w:hAnsi="Times New Roman" w:cs="Times New Roman"/>
          <w:sz w:val="24"/>
          <w:szCs w:val="24"/>
        </w:rPr>
        <w:t xml:space="preserve">pośrednim </w:t>
      </w:r>
      <w:r w:rsidRPr="00081F9D">
        <w:rPr>
          <w:rFonts w:ascii="Times New Roman" w:hAnsi="Times New Roman" w:cs="Times New Roman"/>
          <w:sz w:val="24"/>
          <w:szCs w:val="24"/>
        </w:rPr>
        <w:t>dla drużyny przeciwnej</w:t>
      </w:r>
      <w:r w:rsidR="00011DB6" w:rsidRPr="00081F9D">
        <w:rPr>
          <w:rFonts w:ascii="Times New Roman" w:hAnsi="Times New Roman" w:cs="Times New Roman"/>
          <w:sz w:val="24"/>
          <w:szCs w:val="24"/>
        </w:rPr>
        <w:t>, wykonywanym z linii bocznej boiska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 xml:space="preserve">Punkt karny wyznacza się </w:t>
      </w:r>
      <w:r w:rsidR="00CF4DF2">
        <w:rPr>
          <w:rFonts w:ascii="Times New Roman" w:hAnsi="Times New Roman" w:cs="Times New Roman"/>
          <w:sz w:val="24"/>
          <w:szCs w:val="24"/>
        </w:rPr>
        <w:t>metr za linią</w:t>
      </w:r>
      <w:r w:rsidR="00AC02AB" w:rsidRPr="00081F9D">
        <w:rPr>
          <w:rFonts w:ascii="Times New Roman" w:hAnsi="Times New Roman" w:cs="Times New Roman"/>
          <w:sz w:val="24"/>
          <w:szCs w:val="24"/>
        </w:rPr>
        <w:t xml:space="preserve"> pola karnego</w:t>
      </w:r>
      <w:r w:rsidRPr="00081F9D">
        <w:rPr>
          <w:rFonts w:ascii="Times New Roman" w:hAnsi="Times New Roman" w:cs="Times New Roman"/>
          <w:sz w:val="24"/>
          <w:szCs w:val="24"/>
        </w:rPr>
        <w:t>, w równej odległości od obu słupków bramkowych.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Przepisowa odległość przeciwnika od piłki podczas jej wprowadzania do</w:t>
      </w:r>
      <w:r w:rsidR="00920C41" w:rsidRPr="00081F9D">
        <w:rPr>
          <w:rFonts w:ascii="Times New Roman" w:hAnsi="Times New Roman" w:cs="Times New Roman"/>
          <w:sz w:val="24"/>
          <w:szCs w:val="24"/>
        </w:rPr>
        <w:t xml:space="preserve"> gry, rzutów wolnych, autów,</w:t>
      </w:r>
      <w:r w:rsidRPr="00081F9D">
        <w:rPr>
          <w:rFonts w:ascii="Times New Roman" w:hAnsi="Times New Roman" w:cs="Times New Roman"/>
          <w:sz w:val="24"/>
          <w:szCs w:val="24"/>
        </w:rPr>
        <w:t xml:space="preserve"> rzutów rożnych </w:t>
      </w:r>
      <w:r w:rsidR="00920C41" w:rsidRPr="00081F9D">
        <w:rPr>
          <w:rFonts w:ascii="Times New Roman" w:hAnsi="Times New Roman" w:cs="Times New Roman"/>
          <w:sz w:val="24"/>
          <w:szCs w:val="24"/>
        </w:rPr>
        <w:t>oraz rzutów</w:t>
      </w:r>
      <w:r w:rsidR="00CF4DF2">
        <w:rPr>
          <w:rFonts w:ascii="Times New Roman" w:hAnsi="Times New Roman" w:cs="Times New Roman"/>
          <w:sz w:val="24"/>
          <w:szCs w:val="24"/>
        </w:rPr>
        <w:t xml:space="preserve"> karnych wynosi 3</w:t>
      </w:r>
      <w:r w:rsidRPr="00081F9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Auty wybijane są nogą. Piłka musi się znajdować na linii boiska lub poza nim. </w:t>
      </w:r>
      <w:r w:rsidR="00376157" w:rsidRPr="00081F9D">
        <w:rPr>
          <w:rFonts w:ascii="Times New Roman" w:hAnsi="Times New Roman" w:cs="Times New Roman"/>
          <w:sz w:val="24"/>
          <w:szCs w:val="24"/>
        </w:rPr>
        <w:t>Piłka musi stać, nie może się to</w:t>
      </w:r>
      <w:r w:rsidRPr="00081F9D">
        <w:rPr>
          <w:rFonts w:ascii="Times New Roman" w:hAnsi="Times New Roman" w:cs="Times New Roman"/>
          <w:sz w:val="24"/>
          <w:szCs w:val="24"/>
        </w:rPr>
        <w:t xml:space="preserve">czyć. Na jego wybicie zawodnik </w:t>
      </w:r>
      <w:r w:rsidR="00376157" w:rsidRPr="00081F9D">
        <w:rPr>
          <w:rFonts w:ascii="Times New Roman" w:hAnsi="Times New Roman" w:cs="Times New Roman"/>
          <w:sz w:val="24"/>
          <w:szCs w:val="24"/>
        </w:rPr>
        <w:t>ma 5 sekund. Po tym czasie piłka przechodzi do drużyny przeciwnej.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Bramkarz wprowadza piłkę do gry nogą lub ręką.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Bramkarz może przetrzymywać piłkę maksymalnie przez 5 s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w polu karnym. Przekroczenie czasu na wznowienie gry przez bramkarza karane będzie rzutem wolnym pośrednim dla drużyny przeciwnej.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Wszystkie rzuty wolne </w:t>
      </w:r>
      <w:r w:rsidR="00EF152F" w:rsidRPr="00081F9D">
        <w:rPr>
          <w:rFonts w:ascii="Times New Roman" w:hAnsi="Times New Roman" w:cs="Times New Roman"/>
          <w:sz w:val="24"/>
          <w:szCs w:val="24"/>
        </w:rPr>
        <w:t>za wyjątkiem określonych</w:t>
      </w:r>
      <w:r w:rsidR="00CF543D">
        <w:rPr>
          <w:rFonts w:ascii="Times New Roman" w:hAnsi="Times New Roman" w:cs="Times New Roman"/>
          <w:sz w:val="24"/>
          <w:szCs w:val="24"/>
        </w:rPr>
        <w:t xml:space="preserve"> w punkcie</w:t>
      </w:r>
      <w:r w:rsidRPr="00081F9D">
        <w:rPr>
          <w:rFonts w:ascii="Times New Roman" w:hAnsi="Times New Roman" w:cs="Times New Roman"/>
          <w:sz w:val="24"/>
          <w:szCs w:val="24"/>
        </w:rPr>
        <w:t xml:space="preserve"> </w:t>
      </w:r>
      <w:r w:rsidR="00CF4DF2">
        <w:rPr>
          <w:rFonts w:ascii="Times New Roman" w:hAnsi="Times New Roman" w:cs="Times New Roman"/>
          <w:sz w:val="24"/>
          <w:szCs w:val="24"/>
        </w:rPr>
        <w:t>2</w:t>
      </w:r>
      <w:r w:rsidR="0059388D">
        <w:rPr>
          <w:rFonts w:ascii="Times New Roman" w:hAnsi="Times New Roman" w:cs="Times New Roman"/>
          <w:sz w:val="24"/>
          <w:szCs w:val="24"/>
        </w:rPr>
        <w:t>2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i </w:t>
      </w:r>
      <w:r w:rsidR="00CF543D">
        <w:rPr>
          <w:rFonts w:ascii="Times New Roman" w:hAnsi="Times New Roman" w:cs="Times New Roman"/>
          <w:sz w:val="24"/>
          <w:szCs w:val="24"/>
        </w:rPr>
        <w:t>punkcie</w:t>
      </w:r>
      <w:r w:rsidR="0059388D">
        <w:rPr>
          <w:rFonts w:ascii="Times New Roman" w:hAnsi="Times New Roman" w:cs="Times New Roman"/>
          <w:sz w:val="24"/>
          <w:szCs w:val="24"/>
        </w:rPr>
        <w:t xml:space="preserve"> 26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081F9D">
        <w:rPr>
          <w:rFonts w:ascii="Times New Roman" w:hAnsi="Times New Roman" w:cs="Times New Roman"/>
          <w:sz w:val="24"/>
          <w:szCs w:val="24"/>
        </w:rPr>
        <w:t xml:space="preserve">są 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bezpośrednie. </w:t>
      </w:r>
      <w:r w:rsidR="00376157" w:rsidRPr="00081F9D">
        <w:rPr>
          <w:rFonts w:ascii="Times New Roman" w:hAnsi="Times New Roman" w:cs="Times New Roman"/>
          <w:sz w:val="24"/>
          <w:szCs w:val="24"/>
        </w:rPr>
        <w:t>Można je wykonać, nie cze</w:t>
      </w:r>
      <w:r w:rsidR="00536C55" w:rsidRPr="00081F9D">
        <w:rPr>
          <w:rFonts w:ascii="Times New Roman" w:hAnsi="Times New Roman" w:cs="Times New Roman"/>
          <w:sz w:val="24"/>
          <w:szCs w:val="24"/>
        </w:rPr>
        <w:t>kając na gwizdek sędziego. Chęć wykonania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rzut</w:t>
      </w:r>
      <w:r w:rsidR="00536C55" w:rsidRPr="00081F9D">
        <w:rPr>
          <w:rFonts w:ascii="Times New Roman" w:hAnsi="Times New Roman" w:cs="Times New Roman"/>
          <w:sz w:val="24"/>
          <w:szCs w:val="24"/>
        </w:rPr>
        <w:t>u wolnego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gwizdek i ods</w:t>
      </w:r>
      <w:r w:rsidR="00536C55" w:rsidRPr="00081F9D">
        <w:rPr>
          <w:rFonts w:ascii="Times New Roman" w:hAnsi="Times New Roman" w:cs="Times New Roman"/>
          <w:sz w:val="24"/>
          <w:szCs w:val="24"/>
        </w:rPr>
        <w:t>unięcia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mur</w:t>
      </w:r>
      <w:r w:rsidR="00536C55" w:rsidRPr="00081F9D">
        <w:rPr>
          <w:rFonts w:ascii="Times New Roman" w:hAnsi="Times New Roman" w:cs="Times New Roman"/>
          <w:sz w:val="24"/>
          <w:szCs w:val="24"/>
        </w:rPr>
        <w:t>u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pra</w:t>
      </w:r>
      <w:r w:rsidR="00CF4DF2">
        <w:rPr>
          <w:rFonts w:ascii="Times New Roman" w:hAnsi="Times New Roman" w:cs="Times New Roman"/>
          <w:sz w:val="24"/>
          <w:szCs w:val="24"/>
        </w:rPr>
        <w:t>widłową odległość 3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 m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536C55" w:rsidRPr="00081F9D">
        <w:rPr>
          <w:rFonts w:ascii="Times New Roman" w:hAnsi="Times New Roman" w:cs="Times New Roman"/>
          <w:sz w:val="24"/>
          <w:szCs w:val="24"/>
        </w:rPr>
        <w:t>, należy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zasygnalizować sędziemu.</w:t>
      </w:r>
    </w:p>
    <w:p w:rsidR="00DF4351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Dozwolona jest gra wślizgiem bezkontaktowym w sytuacji, gdy w pobliżu nie znajduje się zawodnik drużyny przeciwnej. Każdy wślizg w kontakcie z przeciwnikiem traktowany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jest jako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faul i dyktowany jest za niego rzut wolny. W sytuacji, gdy ma on miejsce w obrębie pola karne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go, sędzia dyktuje rzut karny. Jedynie bramkarz </w:t>
      </w:r>
      <w:r w:rsidRPr="00081F9D">
        <w:rPr>
          <w:rFonts w:ascii="Times New Roman" w:hAnsi="Times New Roman" w:cs="Times New Roman"/>
          <w:sz w:val="24"/>
          <w:szCs w:val="24"/>
        </w:rPr>
        <w:t>w polu karnym może interweniować prawidłowym wślizgiem.</w:t>
      </w:r>
    </w:p>
    <w:p w:rsidR="00DF4351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Za niedozwoloną grę i niesportowe zachowanie sędzia może ukarać zawodn</w:t>
      </w:r>
      <w:r w:rsidR="00CF4DF2">
        <w:rPr>
          <w:rFonts w:ascii="Times New Roman" w:hAnsi="Times New Roman" w:cs="Times New Roman"/>
          <w:sz w:val="24"/>
          <w:szCs w:val="24"/>
        </w:rPr>
        <w:t>ika żółtą, lub czerwoną kartką.</w:t>
      </w:r>
    </w:p>
    <w:p w:rsidR="00485B0B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Kartka żółta – sędzia może ukarać zawodnika za niedozwoloną grę i niesportowe zachowanie lub, jeżeli zawodnik nie zachowa odpowiedniej odległości przy wykonywaniu rzutu wolnego lub wprowadzenia piłki z boku po uprzednim upomnieniu przez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 xml:space="preserve">sędziego . 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>Konsekwencja-drużyna gra w osłabieniu przez 2 min. Po stracie bramki zawodnik wraca na plac gry.</w:t>
      </w:r>
    </w:p>
    <w:p w:rsidR="00376157" w:rsidRPr="00081F9D" w:rsidRDefault="00485B0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Kartka czerwona – w szczególności wybitnie niesportowe zachowanie, brutalna gra, dotknięcie piłki ręką przez bramkarza poza polem karnym, faul w sytuacji „sam na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 xml:space="preserve">sam” . 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>Konsekwencja czerwonej kartki to kara 5 minutowa dla drużyny i odsunięcie ukaranego zawodnika, od co najmniej jednego meczu. Stracona bramka nie niweluje kary drużyny. Zawodnik ukarany nie może wejść na boisko do końca rozgrywanego meczu.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 wyjątkowo niesportowe zachowanie i jawne nieprzestrzeganie zasad fair play przez cały </w:t>
      </w:r>
      <w:proofErr w:type="spellStart"/>
      <w:r w:rsidRPr="00F40708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F40708">
        <w:rPr>
          <w:rFonts w:ascii="Times New Roman" w:hAnsi="Times New Roman" w:cs="Times New Roman"/>
          <w:sz w:val="24"/>
          <w:szCs w:val="24"/>
        </w:rPr>
        <w:t xml:space="preserve"> oraz poszczególnych graczy sędzia uprawniony jest do przerwania meczu i przyznania walkoweru drużynie przeciwnej.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Gdy kartką ukarany zostaje zawodnik przebywający w danej chwili na ławce rezerwowych, boisko opuścić musi jeden z zawodników znajdujących się na boisku.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Mecz zostaje przerwany, gdy drużyna posiada na boi</w:t>
      </w:r>
      <w:r w:rsidR="0059388D">
        <w:rPr>
          <w:rFonts w:ascii="Times New Roman" w:hAnsi="Times New Roman" w:cs="Times New Roman"/>
          <w:sz w:val="24"/>
          <w:szCs w:val="24"/>
        </w:rPr>
        <w:t>sku odpowiednio 2</w:t>
      </w:r>
      <w:r w:rsidRPr="00F40708">
        <w:rPr>
          <w:rFonts w:ascii="Times New Roman" w:hAnsi="Times New Roman" w:cs="Times New Roman"/>
          <w:sz w:val="24"/>
          <w:szCs w:val="24"/>
        </w:rPr>
        <w:t xml:space="preserve"> zawodników </w:t>
      </w:r>
      <w:r w:rsidR="0059388D">
        <w:rPr>
          <w:rFonts w:ascii="Times New Roman" w:hAnsi="Times New Roman" w:cs="Times New Roman"/>
          <w:sz w:val="24"/>
          <w:szCs w:val="24"/>
        </w:rPr>
        <w:t xml:space="preserve">przy zawodach odbywających się w Złejwsi Wielkiej oraz 3 przy zawodach odbywających się w Górsku </w:t>
      </w:r>
      <w:r w:rsidRPr="00F40708">
        <w:rPr>
          <w:rFonts w:ascii="Times New Roman" w:hAnsi="Times New Roman" w:cs="Times New Roman"/>
          <w:sz w:val="24"/>
          <w:szCs w:val="24"/>
        </w:rPr>
        <w:t>(pozostali są wykluczeni z gry)</w:t>
      </w:r>
      <w:r w:rsidR="00CF4DF2">
        <w:rPr>
          <w:rFonts w:ascii="Times New Roman" w:hAnsi="Times New Roman" w:cs="Times New Roman"/>
          <w:sz w:val="24"/>
          <w:szCs w:val="24"/>
        </w:rPr>
        <w:t xml:space="preserve"> a drużynie przeciwnej zostaje przyznany walkower.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76713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UBIÓR </w:t>
      </w:r>
      <w:r w:rsidR="00376157" w:rsidRPr="00F40708">
        <w:rPr>
          <w:rFonts w:ascii="Times New Roman" w:hAnsi="Times New Roman" w:cs="Times New Roman"/>
          <w:b/>
          <w:sz w:val="24"/>
          <w:szCs w:val="24"/>
        </w:rPr>
        <w:t>ZAWODNIKÓW</w:t>
      </w:r>
    </w:p>
    <w:p w:rsidR="00A30F7C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Zawodnicy zespołów biorących udział w rozgrywkach zobowiązani są do występowania w jednolitych koszulkach, przy czym bramkarz musi się odróżniać ubiorem od pozostałych zawodników. Organizator zapewni zawodnikom jednolite trykoty, w </w:t>
      </w:r>
      <w:proofErr w:type="gramStart"/>
      <w:r w:rsidRPr="00F40708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F40708">
        <w:rPr>
          <w:rFonts w:ascii="Times New Roman" w:hAnsi="Times New Roman" w:cs="Times New Roman"/>
          <w:sz w:val="24"/>
          <w:szCs w:val="24"/>
        </w:rPr>
        <w:t xml:space="preserve"> dwie rywalizujące ze sobą drużyny będą występowały w podobnych strojach. Kapitan drużyny jest jedyną osobą na boisku, która ma prawo do dyskusji i wyjaśniania swoich wątpliwoś</w:t>
      </w:r>
      <w:r w:rsidR="00A30F7C" w:rsidRPr="00F40708">
        <w:rPr>
          <w:rFonts w:ascii="Times New Roman" w:hAnsi="Times New Roman" w:cs="Times New Roman"/>
          <w:sz w:val="24"/>
          <w:szCs w:val="24"/>
        </w:rPr>
        <w:t>ci z sędzią prowadzącym zawody.</w:t>
      </w:r>
    </w:p>
    <w:p w:rsidR="00376157" w:rsidRPr="00390391" w:rsidRDefault="00376157" w:rsidP="00390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391">
        <w:rPr>
          <w:rFonts w:ascii="Times New Roman" w:hAnsi="Times New Roman" w:cs="Times New Roman"/>
          <w:sz w:val="24"/>
          <w:szCs w:val="24"/>
        </w:rPr>
        <w:t>Dopusz</w:t>
      </w:r>
      <w:r w:rsidR="00E731F5">
        <w:rPr>
          <w:rFonts w:ascii="Times New Roman" w:hAnsi="Times New Roman" w:cs="Times New Roman"/>
          <w:sz w:val="24"/>
          <w:szCs w:val="24"/>
        </w:rPr>
        <w:t>czalnym obuwiem są buty halowe.</w:t>
      </w:r>
    </w:p>
    <w:p w:rsidR="00376157" w:rsidRPr="00F40708" w:rsidRDefault="00376157" w:rsidP="00B3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SĘDZIOWIE</w:t>
      </w:r>
    </w:p>
    <w:p w:rsidR="00376157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Sędziowie egzekwują przestrzeganie przepisów gry. Dostarczają organizatorowi Turnieju informacji o sankcjach nałożonych na zawodników lub przedstawicieli drużyny, oraz incydentach mających związek z zawodami. Decyzje sędziego dotyczące oceny faktów związanych z grą są ostateczne.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CZAS GRY</w:t>
      </w:r>
    </w:p>
    <w:p w:rsidR="00376157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Czas trwania</w:t>
      </w:r>
      <w:r w:rsidR="00CF4DF2">
        <w:rPr>
          <w:rFonts w:ascii="Times New Roman" w:hAnsi="Times New Roman" w:cs="Times New Roman"/>
          <w:sz w:val="24"/>
          <w:szCs w:val="24"/>
        </w:rPr>
        <w:t xml:space="preserve"> meczu: 2 x 7</w:t>
      </w:r>
      <w:r w:rsidRPr="00F40708">
        <w:rPr>
          <w:rFonts w:ascii="Times New Roman" w:hAnsi="Times New Roman" w:cs="Times New Roman"/>
          <w:sz w:val="24"/>
          <w:szCs w:val="24"/>
        </w:rPr>
        <w:t xml:space="preserve"> minut, bez doliczania czasu. Zatrzymanie czasu gry następuje wyłącznie w sytuacji urazu zawodnika. Decyzję o zatrzymaniu czasu gry podejmują wyłącznie sędziowie prowadzący zawody.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POSTANOWIE</w:t>
      </w:r>
      <w:r w:rsidR="00BB5386">
        <w:rPr>
          <w:rFonts w:ascii="Times New Roman" w:hAnsi="Times New Roman" w:cs="Times New Roman"/>
          <w:b/>
          <w:sz w:val="24"/>
          <w:szCs w:val="24"/>
        </w:rPr>
        <w:t>N</w:t>
      </w:r>
      <w:r w:rsidRPr="00F40708">
        <w:rPr>
          <w:rFonts w:ascii="Times New Roman" w:hAnsi="Times New Roman" w:cs="Times New Roman"/>
          <w:b/>
          <w:sz w:val="24"/>
          <w:szCs w:val="24"/>
        </w:rPr>
        <w:t>IA KOŃCOWE</w:t>
      </w:r>
    </w:p>
    <w:p w:rsidR="000217B0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Nieznajomość przepisów gry przez poszczególne zespoły nie zwalnia ich od ponoszenia odpowiedzialności za ich nieprzestrzeganie.</w:t>
      </w:r>
    </w:p>
    <w:p w:rsidR="00767137" w:rsidRPr="00F40708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Organizator rozstrzyga spory wynikłe w trakcie rozgrywek oraz decyduje o wszelkich zmianach regulaminowych dotyczących</w:t>
      </w:r>
      <w:r w:rsidR="00BB5386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F40708">
        <w:rPr>
          <w:rFonts w:ascii="Times New Roman" w:hAnsi="Times New Roman" w:cs="Times New Roman"/>
          <w:sz w:val="24"/>
          <w:szCs w:val="24"/>
        </w:rPr>
        <w:t>.</w:t>
      </w:r>
    </w:p>
    <w:sectPr w:rsidR="00767137" w:rsidRPr="00F40708" w:rsidSect="00C9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A6"/>
    <w:multiLevelType w:val="hybridMultilevel"/>
    <w:tmpl w:val="568A5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84012"/>
    <w:multiLevelType w:val="hybridMultilevel"/>
    <w:tmpl w:val="2E7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850"/>
    <w:multiLevelType w:val="hybridMultilevel"/>
    <w:tmpl w:val="6D6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6157"/>
    <w:rsid w:val="00011DB6"/>
    <w:rsid w:val="000217B0"/>
    <w:rsid w:val="00041174"/>
    <w:rsid w:val="00044F8C"/>
    <w:rsid w:val="00081F9D"/>
    <w:rsid w:val="001D4FB9"/>
    <w:rsid w:val="002E75FE"/>
    <w:rsid w:val="003136BA"/>
    <w:rsid w:val="003656DE"/>
    <w:rsid w:val="00376157"/>
    <w:rsid w:val="00390391"/>
    <w:rsid w:val="003A5FD2"/>
    <w:rsid w:val="003C5C08"/>
    <w:rsid w:val="00485B0B"/>
    <w:rsid w:val="005147E9"/>
    <w:rsid w:val="00536C55"/>
    <w:rsid w:val="00544E6A"/>
    <w:rsid w:val="0059388D"/>
    <w:rsid w:val="005C712D"/>
    <w:rsid w:val="00657D7C"/>
    <w:rsid w:val="00701281"/>
    <w:rsid w:val="00767137"/>
    <w:rsid w:val="007B2D5B"/>
    <w:rsid w:val="007E55F0"/>
    <w:rsid w:val="00831716"/>
    <w:rsid w:val="008F3808"/>
    <w:rsid w:val="00920C41"/>
    <w:rsid w:val="00932F93"/>
    <w:rsid w:val="009523C4"/>
    <w:rsid w:val="00A30F7C"/>
    <w:rsid w:val="00A35DC1"/>
    <w:rsid w:val="00A4618F"/>
    <w:rsid w:val="00AC02AB"/>
    <w:rsid w:val="00B3008A"/>
    <w:rsid w:val="00BA7F6D"/>
    <w:rsid w:val="00BB5386"/>
    <w:rsid w:val="00BD74A2"/>
    <w:rsid w:val="00C91A88"/>
    <w:rsid w:val="00C945EF"/>
    <w:rsid w:val="00CE23A9"/>
    <w:rsid w:val="00CF4DF2"/>
    <w:rsid w:val="00CF543D"/>
    <w:rsid w:val="00DA7FF7"/>
    <w:rsid w:val="00DF4351"/>
    <w:rsid w:val="00E23101"/>
    <w:rsid w:val="00E308AC"/>
    <w:rsid w:val="00E731F5"/>
    <w:rsid w:val="00E8560F"/>
    <w:rsid w:val="00EF152F"/>
    <w:rsid w:val="00F10F0C"/>
    <w:rsid w:val="00F40708"/>
    <w:rsid w:val="00FB0B39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</dc:creator>
  <cp:lastModifiedBy>Asus</cp:lastModifiedBy>
  <cp:revision>4</cp:revision>
  <cp:lastPrinted>2018-02-27T08:08:00Z</cp:lastPrinted>
  <dcterms:created xsi:type="dcterms:W3CDTF">2018-02-27T07:24:00Z</dcterms:created>
  <dcterms:modified xsi:type="dcterms:W3CDTF">2018-02-28T07:02:00Z</dcterms:modified>
</cp:coreProperties>
</file>