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0" w:rsidRDefault="00A50D40" w:rsidP="00071732">
      <w:pPr>
        <w:pStyle w:val="Heading1"/>
        <w:spacing w:line="240" w:lineRule="auto"/>
        <w:ind w:left="4956" w:firstLine="708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 w:rsidRPr="00647781">
        <w:rPr>
          <w:rFonts w:ascii="Times New Roman" w:hAnsi="Times New Roman" w:cs="Times New Roman"/>
          <w:b w:val="0"/>
          <w:bCs w:val="0"/>
          <w:sz w:val="22"/>
          <w:szCs w:val="22"/>
        </w:rPr>
        <w:t>Załącznik nr 4</w:t>
      </w:r>
    </w:p>
    <w:p w:rsidR="00A50D40" w:rsidRPr="00647781" w:rsidRDefault="00A50D40" w:rsidP="00071732">
      <w:pPr>
        <w:pStyle w:val="Heading1"/>
        <w:spacing w:line="240" w:lineRule="auto"/>
        <w:ind w:left="4956" w:firstLine="708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do Uchwały  Nr VII/28</w:t>
      </w:r>
      <w:r w:rsidRPr="006477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/2011   </w:t>
      </w:r>
    </w:p>
    <w:p w:rsidR="00A50D40" w:rsidRPr="00647781" w:rsidRDefault="00A50D40" w:rsidP="00071732">
      <w:pPr>
        <w:pStyle w:val="Heading3"/>
        <w:spacing w:before="0" w:after="0"/>
        <w:ind w:left="5664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47781">
        <w:rPr>
          <w:rFonts w:ascii="Times New Roman" w:hAnsi="Times New Roman" w:cs="Times New Roman"/>
          <w:b w:val="0"/>
          <w:bCs w:val="0"/>
          <w:sz w:val="22"/>
          <w:szCs w:val="22"/>
        </w:rPr>
        <w:t>Rady  Gminy  Zławieś  Wielka</w:t>
      </w:r>
    </w:p>
    <w:p w:rsidR="00A50D40" w:rsidRPr="00647781" w:rsidRDefault="00A50D40" w:rsidP="000717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647781">
        <w:rPr>
          <w:sz w:val="22"/>
          <w:szCs w:val="22"/>
        </w:rPr>
        <w:t>z  dnia  14 czerwca 2011r.</w:t>
      </w:r>
    </w:p>
    <w:p w:rsidR="00A50D40" w:rsidRPr="00647781" w:rsidRDefault="00A50D40" w:rsidP="00647781">
      <w:pPr>
        <w:spacing w:line="240" w:lineRule="auto"/>
        <w:rPr>
          <w:sz w:val="24"/>
          <w:szCs w:val="24"/>
        </w:rPr>
      </w:pPr>
    </w:p>
    <w:p w:rsidR="00A50D40" w:rsidRPr="00647781" w:rsidRDefault="00A50D40" w:rsidP="00DD09C9">
      <w:pPr>
        <w:spacing w:line="240" w:lineRule="auto"/>
        <w:jc w:val="center"/>
        <w:rPr>
          <w:sz w:val="24"/>
          <w:szCs w:val="24"/>
        </w:rPr>
      </w:pPr>
    </w:p>
    <w:p w:rsidR="00A50D40" w:rsidRPr="00647781" w:rsidRDefault="00A50D40" w:rsidP="00B4104D">
      <w:pPr>
        <w:spacing w:line="240" w:lineRule="auto"/>
        <w:jc w:val="center"/>
        <w:rPr>
          <w:sz w:val="24"/>
          <w:szCs w:val="24"/>
        </w:rPr>
      </w:pPr>
      <w:r w:rsidRPr="00647781">
        <w:rPr>
          <w:sz w:val="24"/>
          <w:szCs w:val="24"/>
        </w:rPr>
        <w:t>PLAN PRACY</w:t>
      </w:r>
    </w:p>
    <w:p w:rsidR="00A50D40" w:rsidRPr="00647781" w:rsidRDefault="00A50D40" w:rsidP="00B4104D">
      <w:pPr>
        <w:spacing w:line="240" w:lineRule="auto"/>
        <w:jc w:val="center"/>
        <w:rPr>
          <w:sz w:val="24"/>
          <w:szCs w:val="24"/>
        </w:rPr>
      </w:pPr>
      <w:r w:rsidRPr="00647781">
        <w:rPr>
          <w:sz w:val="24"/>
          <w:szCs w:val="24"/>
        </w:rPr>
        <w:t>KOMISJI OCHRONY ŚRODOWISKA, ROLNICTWA i BEZPIECZEŃSTWA</w:t>
      </w:r>
    </w:p>
    <w:p w:rsidR="00A50D40" w:rsidRPr="00647781" w:rsidRDefault="00A50D40" w:rsidP="00B4104D">
      <w:pPr>
        <w:spacing w:line="240" w:lineRule="auto"/>
        <w:jc w:val="center"/>
        <w:rPr>
          <w:sz w:val="24"/>
          <w:szCs w:val="24"/>
        </w:rPr>
      </w:pPr>
      <w:r w:rsidRPr="00647781">
        <w:rPr>
          <w:sz w:val="24"/>
          <w:szCs w:val="24"/>
        </w:rPr>
        <w:t>Rady Gminy Zławieś Wielka na 2011rok</w:t>
      </w:r>
    </w:p>
    <w:p w:rsidR="00A50D40" w:rsidRPr="00647781" w:rsidRDefault="00A50D40" w:rsidP="00CE3C37">
      <w:p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II  kwartał</w:t>
      </w:r>
    </w:p>
    <w:p w:rsidR="00A50D40" w:rsidRPr="00647781" w:rsidRDefault="00A50D40" w:rsidP="00CE3C3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Zapoznanie komisji z funkcjonowaniem, zakresem obowiązków oraz strukturą organizacyjną Spółki  Wodnej działającej w gminie Zławieś Wielka</w:t>
      </w:r>
    </w:p>
    <w:p w:rsidR="00A50D40" w:rsidRPr="00647781" w:rsidRDefault="00A50D40" w:rsidP="00CE3C3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Posiedzenie wyjazdowe – kontrola SUW-ów oraz oczyszczalni ścieków na terenie gminy Zławieś Wielka.</w:t>
      </w:r>
    </w:p>
    <w:p w:rsidR="00A50D40" w:rsidRPr="00647781" w:rsidRDefault="00A50D40" w:rsidP="00CE3C3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 xml:space="preserve">Zapoznanie się z problemem szkód łowieckich wyrządzanych przez zwierzynę </w:t>
      </w:r>
    </w:p>
    <w:p w:rsidR="00A50D40" w:rsidRPr="00647781" w:rsidRDefault="00A50D40" w:rsidP="00CE3C37">
      <w:pPr>
        <w:pStyle w:val="ListParagraph"/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w uprawach rolniczych na terenie gminy.</w:t>
      </w:r>
    </w:p>
    <w:p w:rsidR="00A50D40" w:rsidRPr="00647781" w:rsidRDefault="00A50D40" w:rsidP="00CE3C3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Zapoznanie się z występującymi na terenach własnych gminy zbiornikami retencyjnymi.</w:t>
      </w:r>
    </w:p>
    <w:p w:rsidR="00A50D40" w:rsidRPr="00647781" w:rsidRDefault="00A50D40" w:rsidP="00CE3C37">
      <w:p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III  kwartał</w:t>
      </w:r>
    </w:p>
    <w:p w:rsidR="00A50D40" w:rsidRPr="00647781" w:rsidRDefault="00A50D40" w:rsidP="00CE3C3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Spotkanie z Gminnym Zarządem Ochotniczych Straży Pożarnych w gminie Zławieś Wielka.</w:t>
      </w:r>
    </w:p>
    <w:p w:rsidR="00A50D40" w:rsidRPr="00647781" w:rsidRDefault="00A50D40" w:rsidP="00CE3C37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Ocena sytuacji dotyczącej realizacji programu „Budowa przydomowych oczyszczalni ścieków”</w:t>
      </w:r>
    </w:p>
    <w:p w:rsidR="00A50D40" w:rsidRPr="00647781" w:rsidRDefault="00A50D40" w:rsidP="00CE3C37">
      <w:p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IV kwartał</w:t>
      </w:r>
    </w:p>
    <w:p w:rsidR="00A50D40" w:rsidRPr="00647781" w:rsidRDefault="00A50D40" w:rsidP="00CE3C37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 xml:space="preserve">Ocena ładu przestrzennego, infrastruktury drogowej i oświetlenia – spotkanie </w:t>
      </w:r>
    </w:p>
    <w:p w:rsidR="00A50D40" w:rsidRPr="00647781" w:rsidRDefault="00A50D40" w:rsidP="00CE3C37">
      <w:pPr>
        <w:pStyle w:val="ListParagraph"/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z udziałem sołtysów.</w:t>
      </w:r>
    </w:p>
    <w:p w:rsidR="00A50D40" w:rsidRPr="00647781" w:rsidRDefault="00A50D40" w:rsidP="00CE3C37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647781">
        <w:rPr>
          <w:sz w:val="24"/>
          <w:szCs w:val="24"/>
        </w:rPr>
        <w:t>Ocena skali występowania nielegalnych wysypisk śmieci oraz wywozu płynnych nieczystości na pola w niedozwolonych terminach.</w:t>
      </w:r>
    </w:p>
    <w:p w:rsidR="00A50D40" w:rsidRPr="00647781" w:rsidRDefault="00A50D40" w:rsidP="00166D9A">
      <w:pPr>
        <w:spacing w:line="240" w:lineRule="auto"/>
        <w:rPr>
          <w:sz w:val="24"/>
          <w:szCs w:val="24"/>
        </w:rPr>
      </w:pPr>
    </w:p>
    <w:p w:rsidR="00A50D40" w:rsidRPr="00647781" w:rsidRDefault="00A50D40" w:rsidP="00166D9A">
      <w:pPr>
        <w:pStyle w:val="ListParagraph"/>
        <w:spacing w:line="240" w:lineRule="auto"/>
        <w:ind w:left="4956"/>
        <w:rPr>
          <w:sz w:val="24"/>
          <w:szCs w:val="24"/>
        </w:rPr>
      </w:pPr>
      <w:r w:rsidRPr="00647781">
        <w:rPr>
          <w:sz w:val="24"/>
          <w:szCs w:val="24"/>
        </w:rPr>
        <w:t>Przewodniczący Komisji</w:t>
      </w:r>
    </w:p>
    <w:p w:rsidR="00A50D40" w:rsidRPr="00647781" w:rsidRDefault="00A50D40" w:rsidP="00166D9A">
      <w:pPr>
        <w:pStyle w:val="ListParagraph"/>
        <w:spacing w:line="240" w:lineRule="auto"/>
        <w:ind w:left="4956"/>
        <w:rPr>
          <w:sz w:val="24"/>
          <w:szCs w:val="24"/>
        </w:rPr>
      </w:pPr>
      <w:r w:rsidRPr="00647781">
        <w:rPr>
          <w:sz w:val="24"/>
          <w:szCs w:val="24"/>
        </w:rPr>
        <w:t xml:space="preserve">      Piotr Pawlikowski</w:t>
      </w:r>
    </w:p>
    <w:sectPr w:rsidR="00A50D40" w:rsidRPr="00647781" w:rsidSect="00D1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B5"/>
    <w:multiLevelType w:val="hybridMultilevel"/>
    <w:tmpl w:val="D76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61F"/>
    <w:multiLevelType w:val="hybridMultilevel"/>
    <w:tmpl w:val="0B9A9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FE5"/>
    <w:multiLevelType w:val="hybridMultilevel"/>
    <w:tmpl w:val="ED26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520B"/>
    <w:multiLevelType w:val="hybridMultilevel"/>
    <w:tmpl w:val="72581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1332"/>
    <w:multiLevelType w:val="hybridMultilevel"/>
    <w:tmpl w:val="16669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F10"/>
    <w:rsid w:val="000647FC"/>
    <w:rsid w:val="00067913"/>
    <w:rsid w:val="00071732"/>
    <w:rsid w:val="00166D9A"/>
    <w:rsid w:val="00647781"/>
    <w:rsid w:val="008B5F10"/>
    <w:rsid w:val="009F277A"/>
    <w:rsid w:val="00A50D40"/>
    <w:rsid w:val="00A80994"/>
    <w:rsid w:val="00B4104D"/>
    <w:rsid w:val="00BA31A5"/>
    <w:rsid w:val="00BB0513"/>
    <w:rsid w:val="00BB749F"/>
    <w:rsid w:val="00C334CF"/>
    <w:rsid w:val="00C73B77"/>
    <w:rsid w:val="00CE3C37"/>
    <w:rsid w:val="00D12CFC"/>
    <w:rsid w:val="00DD09C9"/>
    <w:rsid w:val="00FD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FC"/>
    <w:pPr>
      <w:spacing w:after="200" w:line="276" w:lineRule="auto"/>
    </w:pPr>
    <w:rPr>
      <w:color w:val="00000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7781"/>
    <w:pPr>
      <w:keepNext/>
      <w:spacing w:after="0" w:line="360" w:lineRule="exact"/>
      <w:jc w:val="both"/>
      <w:outlineLvl w:val="0"/>
    </w:pPr>
    <w:rPr>
      <w:rFonts w:ascii="Arial" w:eastAsia="Times New Roman" w:hAnsi="Arial" w:cs="Arial"/>
      <w:b/>
      <w:bCs/>
      <w:color w:val="auto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778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781"/>
    <w:rPr>
      <w:rFonts w:ascii="Arial" w:hAnsi="Arial" w:cs="Arial"/>
      <w:b/>
      <w:bCs/>
      <w:sz w:val="28"/>
      <w:szCs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7781"/>
    <w:rPr>
      <w:rFonts w:ascii="Arial" w:hAnsi="Arial" w:cs="Arial"/>
      <w:b/>
      <w:bCs/>
      <w:sz w:val="26"/>
      <w:szCs w:val="26"/>
      <w:lang w:val="pl-PL" w:eastAsia="pl-PL"/>
    </w:rPr>
  </w:style>
  <w:style w:type="paragraph" w:styleId="ListParagraph">
    <w:name w:val="List Paragraph"/>
    <w:basedOn w:val="Normal"/>
    <w:uiPriority w:val="99"/>
    <w:qFormat/>
    <w:rsid w:val="008B5F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178</Words>
  <Characters>1073</Characters>
  <Application>Microsoft Office Outlook</Application>
  <DocSecurity>0</DocSecurity>
  <Lines>0</Lines>
  <Paragraphs>0</Paragraphs>
  <ScaleCrop>false</ScaleCrop>
  <Company>UG Zławieś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fadn49</dc:creator>
  <cp:keywords/>
  <dc:description/>
  <cp:lastModifiedBy>Sylwia Suduł</cp:lastModifiedBy>
  <cp:revision>3</cp:revision>
  <dcterms:created xsi:type="dcterms:W3CDTF">2011-06-13T05:25:00Z</dcterms:created>
  <dcterms:modified xsi:type="dcterms:W3CDTF">2011-06-22T11:07:00Z</dcterms:modified>
</cp:coreProperties>
</file>